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C6E4B" w:rsidRDefault="004246AB">
      <w:r>
        <w:fldChar w:fldCharType="begin"/>
      </w:r>
      <w:r>
        <w:instrText xml:space="preserve"> HYPERLINK "</w:instrText>
      </w:r>
      <w:r w:rsidRPr="00FC6E4B">
        <w:instrText>https://www.youtube.com/watch?v=n5UWAaw_byw&amp;index=9&amp;list=PLEbnTDJUr_IcPtUXFy2b1sGRPsLFMghhS</w:instrText>
      </w:r>
      <w:r>
        <w:instrText xml:space="preserve">" </w:instrText>
      </w:r>
      <w:r>
        <w:fldChar w:fldCharType="separate"/>
      </w:r>
      <w:r w:rsidRPr="001B2974">
        <w:rPr>
          <w:rStyle w:val="Hyperlink"/>
        </w:rPr>
        <w:t>https://www.youtube.com/watch?v=n5UWAaw_byw&amp;index=9&amp;list=PLEbnTDJUr_IcPtUXFy2b1sGRPsLFMghhS</w:t>
      </w:r>
      <w:r>
        <w:fldChar w:fldCharType="end"/>
      </w:r>
    </w:p>
    <w:p w:rsidR="004246AB" w:rsidRDefault="00BF7979" w:rsidP="004246AB">
      <w:pPr>
        <w:pStyle w:val="ListParagraph"/>
        <w:numPr>
          <w:ilvl w:val="0"/>
          <w:numId w:val="2"/>
        </w:numPr>
      </w:pPr>
      <w:r>
        <w:t>If</w:t>
      </w:r>
      <w:r w:rsidR="002F3AF1">
        <w:t xml:space="preserve"> two variables</w:t>
      </w:r>
      <w:r w:rsidR="002C0845">
        <w:t xml:space="preserve"> are adjacent to each other in that case it's not an operator precedence grammar. </w:t>
      </w:r>
    </w:p>
    <w:p w:rsidR="002C0845" w:rsidRDefault="002C0845" w:rsidP="004246AB">
      <w:pPr>
        <w:pStyle w:val="ListParagraph"/>
        <w:numPr>
          <w:ilvl w:val="0"/>
          <w:numId w:val="2"/>
        </w:numPr>
      </w:pPr>
      <w:r>
        <w:t xml:space="preserve">From the following two </w:t>
      </w:r>
      <w:r w:rsidR="00D61F60">
        <w:t>grammars</w:t>
      </w:r>
      <w:r>
        <w:t xml:space="preserve"> </w:t>
      </w:r>
      <w:r w:rsidR="00EC41A3">
        <w:t>right</w:t>
      </w:r>
      <w:r>
        <w:t xml:space="preserve"> grammar is not operator precedence grammar but the </w:t>
      </w:r>
      <w:r w:rsidR="00EC41A3">
        <w:t>left</w:t>
      </w:r>
      <w:r>
        <w:t xml:space="preserve"> </w:t>
      </w:r>
      <w:r w:rsidR="002F3AF1">
        <w:t xml:space="preserve">top </w:t>
      </w:r>
      <w:r>
        <w:t xml:space="preserve">one is.  </w:t>
      </w:r>
      <w:r w:rsidR="002F3AF1">
        <w:t>The left below one is not an operator precedence grammar</w:t>
      </w:r>
      <w:r>
        <w:t xml:space="preserve"> </w:t>
      </w:r>
    </w:p>
    <w:p w:rsidR="00CD0DD0" w:rsidRDefault="002C0845" w:rsidP="004246AB">
      <w:pPr>
        <w:jc w:val="center"/>
      </w:pPr>
      <w:r>
        <w:rPr>
          <w:noProof/>
        </w:rPr>
        <w:drawing>
          <wp:inline distT="0" distB="0" distL="0" distR="0">
            <wp:extent cx="4777435" cy="194773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9937" t="14742" r="37855" b="47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686" cy="1949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1893" w:rsidRDefault="003F1893"/>
    <w:p w:rsidR="003F1893" w:rsidRDefault="003F1893" w:rsidP="004246AB">
      <w:pPr>
        <w:jc w:val="center"/>
      </w:pPr>
      <w:r>
        <w:rPr>
          <w:noProof/>
        </w:rPr>
        <w:drawing>
          <wp:inline distT="0" distB="0" distL="0" distR="0">
            <wp:extent cx="4535379" cy="252990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bright="-40000"/>
                    </a:blip>
                    <a:srcRect l="12295" t="12857" r="47515" b="47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888" cy="254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148" w:rsidRDefault="004246AB" w:rsidP="004246AB">
      <w:pPr>
        <w:pStyle w:val="ListParagraph"/>
        <w:numPr>
          <w:ilvl w:val="0"/>
          <w:numId w:val="3"/>
        </w:numPr>
      </w:pPr>
      <w:r>
        <w:t>I</w:t>
      </w:r>
      <w:r w:rsidR="00C71148">
        <w:t xml:space="preserve">dentifier has the highest precedence, then operator and at the end dollar sign. That is how the table is created.  </w:t>
      </w:r>
    </w:p>
    <w:p w:rsidR="002948ED" w:rsidRDefault="002948ED" w:rsidP="004246AB">
      <w:pPr>
        <w:pStyle w:val="ListParagraph"/>
        <w:numPr>
          <w:ilvl w:val="0"/>
          <w:numId w:val="3"/>
        </w:numPr>
      </w:pPr>
      <w:r>
        <w:t xml:space="preserve">Always stack will be going to start with dollar sign, </w:t>
      </w:r>
    </w:p>
    <w:p w:rsidR="004246AB" w:rsidRPr="004246AB" w:rsidRDefault="004246AB">
      <w:pPr>
        <w:rPr>
          <w:b/>
          <w:u w:val="single"/>
        </w:rPr>
      </w:pPr>
      <w:r w:rsidRPr="004246AB">
        <w:rPr>
          <w:b/>
          <w:u w:val="single"/>
        </w:rPr>
        <w:t>How the strings are matched</w:t>
      </w:r>
    </w:p>
    <w:p w:rsidR="004246AB" w:rsidRDefault="002948ED" w:rsidP="004246AB">
      <w:pPr>
        <w:pStyle w:val="ListParagraph"/>
        <w:numPr>
          <w:ilvl w:val="0"/>
          <w:numId w:val="5"/>
        </w:numPr>
      </w:pPr>
      <w:r>
        <w:t>Less</w:t>
      </w:r>
      <w:r w:rsidR="004246AB">
        <w:t xml:space="preserve"> than push and greater than pop</w:t>
      </w:r>
    </w:p>
    <w:p w:rsidR="004246AB" w:rsidRDefault="004246AB" w:rsidP="004246AB">
      <w:pPr>
        <w:pStyle w:val="ListParagraph"/>
      </w:pPr>
    </w:p>
    <w:p w:rsidR="004246AB" w:rsidRDefault="002948ED" w:rsidP="004246AB">
      <w:pPr>
        <w:pStyle w:val="ListParagraph"/>
        <w:numPr>
          <w:ilvl w:val="0"/>
          <w:numId w:val="4"/>
        </w:numPr>
      </w:pPr>
      <w:r>
        <w:t xml:space="preserve"> first compare dollar and id therefore push id symbol,</w:t>
      </w:r>
      <w:r w:rsidR="00C71148">
        <w:t xml:space="preserve"> </w:t>
      </w:r>
    </w:p>
    <w:p w:rsidR="004246AB" w:rsidRDefault="00C71148" w:rsidP="004246AB">
      <w:pPr>
        <w:pStyle w:val="ListParagraph"/>
        <w:numPr>
          <w:ilvl w:val="0"/>
          <w:numId w:val="4"/>
        </w:numPr>
      </w:pPr>
      <w:r>
        <w:lastRenderedPageBreak/>
        <w:t xml:space="preserve">then id and + comparison,  in where '+' showed less than hence push +, </w:t>
      </w:r>
      <w:r w:rsidR="002948ED">
        <w:t xml:space="preserve">  </w:t>
      </w:r>
    </w:p>
    <w:p w:rsidR="004246AB" w:rsidRDefault="000C5315" w:rsidP="004246AB">
      <w:pPr>
        <w:pStyle w:val="ListParagraph"/>
        <w:numPr>
          <w:ilvl w:val="0"/>
          <w:numId w:val="4"/>
        </w:numPr>
      </w:pPr>
      <w:r>
        <w:t xml:space="preserve">If do popping anything in that case we will cross the symbol and draw a parsing tree leg using a corresponding terminal , </w:t>
      </w:r>
    </w:p>
    <w:p w:rsidR="000C5315" w:rsidRDefault="000C5315" w:rsidP="004246AB">
      <w:pPr>
        <w:pStyle w:val="ListParagraph"/>
        <w:numPr>
          <w:ilvl w:val="0"/>
          <w:numId w:val="4"/>
        </w:numPr>
      </w:pPr>
      <w:bookmarkStart w:id="0" w:name="_GoBack"/>
      <w:bookmarkEnd w:id="0"/>
      <w:r>
        <w:t xml:space="preserve">At the end we will see that all the id is popped and +, * remains on the stack then + will be compared with dollar and similarly * will be compared with dollar as well and due to higher precedence going to pop and eventually we will get the whole parse tree </w:t>
      </w:r>
    </w:p>
    <w:p w:rsidR="00CB751E" w:rsidRDefault="00CB751E">
      <w:r>
        <w:rPr>
          <w:noProof/>
        </w:rPr>
        <w:drawing>
          <wp:inline distT="0" distB="0" distL="0" distR="0">
            <wp:extent cx="5637947" cy="3077933"/>
            <wp:effectExtent l="19050" t="0" r="853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lum bright="-40000"/>
                    </a:blip>
                    <a:srcRect l="9781" t="15306" r="46482" b="42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7947" cy="3077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0011" w:rsidRPr="005D2FB8" w:rsidRDefault="00CB751E">
      <w:pPr>
        <w:rPr>
          <w:b/>
          <w:color w:val="FF0000"/>
        </w:rPr>
      </w:pPr>
      <w:r>
        <w:t>The above</w:t>
      </w:r>
      <w:r w:rsidR="00260011">
        <w:t xml:space="preserve"> screen shot is another example</w:t>
      </w:r>
      <w:r w:rsidR="00260011" w:rsidRPr="005D2FB8">
        <w:rPr>
          <w:b/>
          <w:color w:val="FF0000"/>
        </w:rPr>
        <w:t xml:space="preserve">, one of the interesting issue with this parser is this will going to work even though it will be an ambiguous grammar. </w:t>
      </w:r>
    </w:p>
    <w:p w:rsidR="00CB751E" w:rsidRPr="005D2FB8" w:rsidRDefault="00260011">
      <w:pPr>
        <w:rPr>
          <w:b/>
          <w:color w:val="FF0000"/>
        </w:rPr>
      </w:pPr>
      <w:r w:rsidRPr="005D2FB8">
        <w:rPr>
          <w:b/>
          <w:color w:val="FF0000"/>
        </w:rPr>
        <w:t xml:space="preserve">But the disadvantage is for n number of operator we need n^2 number of cells. </w:t>
      </w:r>
    </w:p>
    <w:p w:rsidR="00586EC4" w:rsidRDefault="00586EC4">
      <w:r>
        <w:rPr>
          <w:noProof/>
        </w:rPr>
        <w:drawing>
          <wp:inline distT="0" distB="0" distL="0" distR="0">
            <wp:extent cx="6185450" cy="2838735"/>
            <wp:effectExtent l="19050" t="0" r="580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-40000"/>
                    </a:blip>
                    <a:srcRect l="9533" t="15918" r="43038" b="45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5450" cy="2838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F1" w:rsidRDefault="002F3AF1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3854071</wp:posOffset>
            </wp:positionH>
            <wp:positionV relativeFrom="paragraph">
              <wp:posOffset>-2626</wp:posOffset>
            </wp:positionV>
            <wp:extent cx="1645977" cy="1886741"/>
            <wp:effectExtent l="1905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-40000"/>
                    </a:blip>
                    <a:srcRect l="25145" t="27576" r="63240" b="48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228" cy="1885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1963856</wp:posOffset>
            </wp:positionH>
            <wp:positionV relativeFrom="paragraph">
              <wp:posOffset>-2625</wp:posOffset>
            </wp:positionV>
            <wp:extent cx="1665652" cy="1883391"/>
            <wp:effectExtent l="1905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-40000"/>
                    </a:blip>
                    <a:srcRect l="25174" t="27755" r="63929" b="50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652" cy="1883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1625505" cy="188307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-40000"/>
                    </a:blip>
                    <a:srcRect l="25165" t="29184" r="63010" b="46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0" cy="1886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F1" w:rsidRDefault="002F3AF1"/>
    <w:p w:rsidR="00783310" w:rsidRDefault="00783310">
      <w:r>
        <w:rPr>
          <w:noProof/>
        </w:rPr>
        <w:drawing>
          <wp:inline distT="0" distB="0" distL="0" distR="0">
            <wp:extent cx="4494551" cy="2586251"/>
            <wp:effectExtent l="19050" t="0" r="1249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-40000"/>
                    </a:blip>
                    <a:srcRect l="13578" t="17551" r="53374" b="44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735" cy="2588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310" w:rsidRDefault="00783310">
      <w:r>
        <w:rPr>
          <w:noProof/>
        </w:rPr>
        <w:drawing>
          <wp:inline distT="0" distB="0" distL="0" distR="0">
            <wp:extent cx="5917863" cy="2245057"/>
            <wp:effectExtent l="19050" t="0" r="6687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-40000"/>
                    </a:blip>
                    <a:srcRect l="13088" t="20408" r="39824" b="477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7863" cy="2245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3310" w:rsidRDefault="00783310">
      <w:r>
        <w:rPr>
          <w:noProof/>
        </w:rPr>
        <w:lastRenderedPageBreak/>
        <w:drawing>
          <wp:inline distT="0" distB="0" distL="0" distR="0">
            <wp:extent cx="5986368" cy="236106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bright="-40000"/>
                    </a:blip>
                    <a:srcRect l="9896" t="22041" r="43268" b="45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0837" cy="2362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308" w:rsidRDefault="00594308" w:rsidP="00594308">
      <w:pPr>
        <w:tabs>
          <w:tab w:val="left" w:pos="360"/>
          <w:tab w:val="left" w:pos="1080"/>
          <w:tab w:val="left" w:pos="2070"/>
          <w:tab w:val="left" w:pos="2340"/>
        </w:tabs>
        <w:rPr>
          <w:sz w:val="24"/>
        </w:rPr>
      </w:pPr>
    </w:p>
    <w:p w:rsidR="00594308" w:rsidRDefault="00594308" w:rsidP="00594308">
      <w:pPr>
        <w:tabs>
          <w:tab w:val="left" w:pos="360"/>
          <w:tab w:val="left" w:pos="1080"/>
          <w:tab w:val="left" w:pos="2070"/>
          <w:tab w:val="left" w:pos="2340"/>
        </w:tabs>
        <w:rPr>
          <w:sz w:val="24"/>
        </w:rPr>
      </w:pPr>
    </w:p>
    <w:p w:rsidR="00594308" w:rsidRDefault="00594308" w:rsidP="00594308"/>
    <w:p w:rsidR="00594308" w:rsidRDefault="00594308" w:rsidP="00594308">
      <w:pPr>
        <w:jc w:val="center"/>
        <w:rPr>
          <w:b/>
          <w:sz w:val="60"/>
        </w:rPr>
      </w:pPr>
      <w:r>
        <w:rPr>
          <w:b/>
          <w:sz w:val="60"/>
        </w:rPr>
        <w:t>Operator Precedence Parsing</w:t>
      </w:r>
    </w:p>
    <w:p w:rsidR="00594308" w:rsidRDefault="00594308" w:rsidP="00594308"/>
    <w:p w:rsidR="00594308" w:rsidRDefault="00594308" w:rsidP="00594308">
      <w:pPr>
        <w:rPr>
          <w:sz w:val="40"/>
        </w:rPr>
      </w:pPr>
    </w:p>
    <w:p w:rsidR="00594308" w:rsidRDefault="00594308" w:rsidP="00594308">
      <w:pPr>
        <w:rPr>
          <w:b/>
          <w:sz w:val="40"/>
        </w:rPr>
      </w:pPr>
      <w:r>
        <w:rPr>
          <w:b/>
          <w:sz w:val="40"/>
        </w:rPr>
        <w:t>1. Precedence Relations</w:t>
      </w:r>
    </w:p>
    <w:p w:rsidR="00594308" w:rsidRPr="00594308" w:rsidRDefault="00594308" w:rsidP="00594308">
      <w:pPr>
        <w:rPr>
          <w:sz w:val="16"/>
        </w:rPr>
      </w:pPr>
    </w:p>
    <w:p w:rsidR="00594308" w:rsidRPr="00594308" w:rsidRDefault="00594308" w:rsidP="00594308">
      <w:r w:rsidRPr="00594308">
        <w:tab/>
        <w:t>Bottom-up parsers for a large class of context-free grammars</w:t>
      </w:r>
    </w:p>
    <w:p w:rsidR="00594308" w:rsidRPr="00594308" w:rsidRDefault="00594308" w:rsidP="00594308">
      <w:r w:rsidRPr="00594308">
        <w:tab/>
      </w:r>
      <w:proofErr w:type="gramStart"/>
      <w:r w:rsidRPr="00594308">
        <w:t>can</w:t>
      </w:r>
      <w:proofErr w:type="gramEnd"/>
      <w:r w:rsidRPr="00594308">
        <w:t xml:space="preserve"> be easily developed using </w:t>
      </w:r>
      <w:r w:rsidRPr="00594308">
        <w:rPr>
          <w:i/>
        </w:rPr>
        <w:t>operator grammars</w:t>
      </w:r>
      <w:r w:rsidRPr="00594308">
        <w:t>.</w:t>
      </w:r>
    </w:p>
    <w:p w:rsidR="00594308" w:rsidRPr="00594308" w:rsidRDefault="00594308" w:rsidP="00594308">
      <w:pPr>
        <w:rPr>
          <w:sz w:val="2"/>
        </w:rPr>
      </w:pPr>
    </w:p>
    <w:p w:rsidR="00594308" w:rsidRPr="00594308" w:rsidRDefault="00594308" w:rsidP="00594308">
      <w:r w:rsidRPr="00594308">
        <w:tab/>
      </w:r>
      <w:r w:rsidRPr="00594308">
        <w:rPr>
          <w:i/>
        </w:rPr>
        <w:t>Operator grammars</w:t>
      </w:r>
      <w:r w:rsidRPr="00594308">
        <w:t xml:space="preserve"> have the property that no production right side </w:t>
      </w:r>
    </w:p>
    <w:p w:rsidR="00594308" w:rsidRPr="00594308" w:rsidRDefault="00594308" w:rsidP="00594308">
      <w:pPr>
        <w:ind w:firstLine="720"/>
      </w:pPr>
      <w:proofErr w:type="gramStart"/>
      <w:r w:rsidRPr="00594308">
        <w:t>is</w:t>
      </w:r>
      <w:proofErr w:type="gramEnd"/>
      <w:r w:rsidRPr="00594308">
        <w:t xml:space="preserve"> empty or has two adjacent </w:t>
      </w:r>
      <w:proofErr w:type="spellStart"/>
      <w:r w:rsidRPr="00594308">
        <w:t>nonterminals</w:t>
      </w:r>
      <w:proofErr w:type="spellEnd"/>
      <w:r w:rsidRPr="00594308">
        <w:t xml:space="preserve">. This property enables the </w:t>
      </w:r>
    </w:p>
    <w:p w:rsidR="00594308" w:rsidRPr="00594308" w:rsidRDefault="00594308" w:rsidP="00594308">
      <w:pPr>
        <w:ind w:firstLine="720"/>
      </w:pPr>
      <w:proofErr w:type="gramStart"/>
      <w:r w:rsidRPr="00594308">
        <w:t>implementation</w:t>
      </w:r>
      <w:proofErr w:type="gramEnd"/>
      <w:r w:rsidRPr="00594308">
        <w:t xml:space="preserve"> of efficient </w:t>
      </w:r>
      <w:r w:rsidRPr="00594308">
        <w:rPr>
          <w:i/>
        </w:rPr>
        <w:t>operator-precedence parsers</w:t>
      </w:r>
      <w:r w:rsidRPr="00594308">
        <w:t>. These</w:t>
      </w:r>
    </w:p>
    <w:p w:rsidR="00594308" w:rsidRPr="00594308" w:rsidRDefault="00594308" w:rsidP="00594308">
      <w:pPr>
        <w:spacing w:after="240"/>
        <w:ind w:firstLine="720"/>
      </w:pPr>
      <w:proofErr w:type="gramStart"/>
      <w:r w:rsidRPr="00594308">
        <w:t>parser</w:t>
      </w:r>
      <w:proofErr w:type="gramEnd"/>
      <w:r w:rsidRPr="00594308">
        <w:t xml:space="preserve"> rely on the following three precedence relations:</w:t>
      </w:r>
    </w:p>
    <w:tbl>
      <w:tblPr>
        <w:tblpPr w:leftFromText="180" w:rightFromText="180" w:vertAnchor="text" w:horzAnchor="page" w:tblpX="1967" w:tblpY="15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700"/>
        <w:gridCol w:w="6570"/>
      </w:tblGrid>
      <w:tr w:rsidR="00594308" w:rsidRPr="00594308" w:rsidTr="00594308">
        <w:tc>
          <w:tcPr>
            <w:tcW w:w="2700" w:type="dxa"/>
          </w:tcPr>
          <w:p w:rsidR="00594308" w:rsidRPr="00594308" w:rsidRDefault="00594308" w:rsidP="00594308">
            <w:pPr>
              <w:jc w:val="center"/>
              <w:rPr>
                <w:rFonts w:ascii="Courier New" w:hAnsi="Courier New"/>
                <w:sz w:val="32"/>
              </w:rPr>
            </w:pPr>
            <w:r w:rsidRPr="00594308">
              <w:rPr>
                <w:rFonts w:ascii="Courier New" w:hAnsi="Courier New"/>
                <w:sz w:val="32"/>
              </w:rPr>
              <w:lastRenderedPageBreak/>
              <w:t>Relation</w:t>
            </w:r>
          </w:p>
        </w:tc>
        <w:tc>
          <w:tcPr>
            <w:tcW w:w="6570" w:type="dxa"/>
          </w:tcPr>
          <w:p w:rsidR="00594308" w:rsidRPr="00594308" w:rsidRDefault="00594308" w:rsidP="00594308">
            <w:pPr>
              <w:jc w:val="center"/>
              <w:rPr>
                <w:rFonts w:ascii="Courier New" w:hAnsi="Courier New"/>
                <w:sz w:val="32"/>
              </w:rPr>
            </w:pPr>
            <w:r w:rsidRPr="00594308">
              <w:rPr>
                <w:rFonts w:ascii="Courier New" w:hAnsi="Courier New"/>
                <w:sz w:val="32"/>
              </w:rPr>
              <w:t>Meaning</w:t>
            </w:r>
          </w:p>
        </w:tc>
      </w:tr>
      <w:tr w:rsidR="00594308" w:rsidRPr="00594308" w:rsidTr="00594308">
        <w:tc>
          <w:tcPr>
            <w:tcW w:w="2700" w:type="dxa"/>
          </w:tcPr>
          <w:p w:rsidR="00594308" w:rsidRPr="00594308" w:rsidRDefault="00594308" w:rsidP="00594308">
            <w:pPr>
              <w:jc w:val="center"/>
              <w:rPr>
                <w:i/>
                <w:sz w:val="32"/>
              </w:rPr>
            </w:pPr>
            <w:r w:rsidRPr="00594308">
              <w:rPr>
                <w:i/>
                <w:sz w:val="32"/>
              </w:rPr>
              <w:t xml:space="preserve">a </w:t>
            </w:r>
            <w:r w:rsidRPr="00594308">
              <w:rPr>
                <w:sz w:val="32"/>
              </w:rPr>
              <w:t xml:space="preserve"> &lt;· </w:t>
            </w:r>
            <w:r w:rsidRPr="00594308">
              <w:rPr>
                <w:i/>
                <w:sz w:val="32"/>
              </w:rPr>
              <w:t>b</w:t>
            </w:r>
          </w:p>
        </w:tc>
        <w:tc>
          <w:tcPr>
            <w:tcW w:w="6570" w:type="dxa"/>
          </w:tcPr>
          <w:p w:rsidR="00594308" w:rsidRPr="00594308" w:rsidRDefault="00594308" w:rsidP="00594308">
            <w:pPr>
              <w:rPr>
                <w:i/>
                <w:sz w:val="32"/>
              </w:rPr>
            </w:pPr>
            <w:r w:rsidRPr="00594308">
              <w:rPr>
                <w:i/>
                <w:sz w:val="32"/>
              </w:rPr>
              <w:t xml:space="preserve"> a</w:t>
            </w:r>
            <w:r w:rsidRPr="00594308">
              <w:rPr>
                <w:sz w:val="32"/>
              </w:rPr>
              <w:t xml:space="preserve"> yields precedence to </w:t>
            </w:r>
            <w:r w:rsidRPr="00594308">
              <w:rPr>
                <w:i/>
                <w:sz w:val="32"/>
              </w:rPr>
              <w:t>b</w:t>
            </w:r>
          </w:p>
        </w:tc>
      </w:tr>
      <w:tr w:rsidR="00594308" w:rsidRPr="00594308" w:rsidTr="00594308">
        <w:tc>
          <w:tcPr>
            <w:tcW w:w="2700" w:type="dxa"/>
          </w:tcPr>
          <w:p w:rsidR="00594308" w:rsidRPr="00594308" w:rsidRDefault="00594308" w:rsidP="00594308">
            <w:pPr>
              <w:jc w:val="center"/>
              <w:rPr>
                <w:i/>
                <w:sz w:val="32"/>
              </w:rPr>
            </w:pPr>
            <w:r w:rsidRPr="00594308">
              <w:rPr>
                <w:i/>
                <w:sz w:val="32"/>
              </w:rPr>
              <w:t>a</w:t>
            </w:r>
            <w:r w:rsidRPr="00594308">
              <w:rPr>
                <w:sz w:val="32"/>
              </w:rPr>
              <w:t xml:space="preserve">  =·  </w:t>
            </w:r>
            <w:r w:rsidRPr="00594308">
              <w:rPr>
                <w:i/>
                <w:sz w:val="32"/>
              </w:rPr>
              <w:t>b</w:t>
            </w:r>
          </w:p>
        </w:tc>
        <w:tc>
          <w:tcPr>
            <w:tcW w:w="6570" w:type="dxa"/>
          </w:tcPr>
          <w:p w:rsidR="00594308" w:rsidRPr="00594308" w:rsidRDefault="00594308" w:rsidP="00594308">
            <w:pPr>
              <w:rPr>
                <w:i/>
                <w:sz w:val="32"/>
              </w:rPr>
            </w:pPr>
            <w:r w:rsidRPr="00594308">
              <w:rPr>
                <w:i/>
                <w:sz w:val="32"/>
              </w:rPr>
              <w:t xml:space="preserve"> </w:t>
            </w:r>
            <w:proofErr w:type="spellStart"/>
            <w:r w:rsidRPr="00594308">
              <w:rPr>
                <w:i/>
                <w:sz w:val="32"/>
              </w:rPr>
              <w:t>a</w:t>
            </w:r>
            <w:proofErr w:type="spellEnd"/>
            <w:r w:rsidRPr="00594308">
              <w:rPr>
                <w:sz w:val="32"/>
              </w:rPr>
              <w:t xml:space="preserve"> has the same precedence as </w:t>
            </w:r>
            <w:r w:rsidRPr="00594308">
              <w:rPr>
                <w:i/>
                <w:sz w:val="32"/>
              </w:rPr>
              <w:t>b</w:t>
            </w:r>
          </w:p>
        </w:tc>
      </w:tr>
      <w:tr w:rsidR="00594308" w:rsidRPr="00594308" w:rsidTr="00594308">
        <w:tc>
          <w:tcPr>
            <w:tcW w:w="2700" w:type="dxa"/>
          </w:tcPr>
          <w:p w:rsidR="00594308" w:rsidRPr="00594308" w:rsidRDefault="00594308" w:rsidP="00594308">
            <w:pPr>
              <w:jc w:val="center"/>
              <w:rPr>
                <w:i/>
                <w:sz w:val="32"/>
              </w:rPr>
            </w:pPr>
            <w:r w:rsidRPr="00594308">
              <w:rPr>
                <w:i/>
                <w:sz w:val="32"/>
              </w:rPr>
              <w:t>a</w:t>
            </w:r>
            <w:r w:rsidRPr="00594308">
              <w:rPr>
                <w:sz w:val="32"/>
              </w:rPr>
              <w:t xml:space="preserve">  ·&gt;  </w:t>
            </w:r>
            <w:r w:rsidRPr="00594308">
              <w:rPr>
                <w:i/>
                <w:sz w:val="32"/>
              </w:rPr>
              <w:t>b</w:t>
            </w:r>
          </w:p>
        </w:tc>
        <w:tc>
          <w:tcPr>
            <w:tcW w:w="6570" w:type="dxa"/>
          </w:tcPr>
          <w:p w:rsidR="00594308" w:rsidRPr="00594308" w:rsidRDefault="00594308" w:rsidP="00594308">
            <w:pPr>
              <w:rPr>
                <w:i/>
                <w:sz w:val="32"/>
              </w:rPr>
            </w:pPr>
            <w:r w:rsidRPr="00594308">
              <w:rPr>
                <w:i/>
                <w:sz w:val="32"/>
              </w:rPr>
              <w:t xml:space="preserve"> a</w:t>
            </w:r>
            <w:r w:rsidRPr="00594308">
              <w:rPr>
                <w:sz w:val="32"/>
              </w:rPr>
              <w:t xml:space="preserve"> takes precedence over </w:t>
            </w:r>
            <w:r w:rsidRPr="00594308">
              <w:rPr>
                <w:i/>
                <w:sz w:val="32"/>
              </w:rPr>
              <w:t>b</w:t>
            </w:r>
          </w:p>
        </w:tc>
      </w:tr>
    </w:tbl>
    <w:p w:rsidR="00594308" w:rsidRPr="00594308" w:rsidRDefault="00594308" w:rsidP="00594308">
      <w:pPr>
        <w:tabs>
          <w:tab w:val="left" w:pos="0"/>
        </w:tabs>
        <w:rPr>
          <w:sz w:val="4"/>
        </w:rPr>
      </w:pPr>
    </w:p>
    <w:p w:rsidR="00594308" w:rsidRPr="00594308" w:rsidRDefault="00594308" w:rsidP="00594308">
      <w:pPr>
        <w:ind w:firstLine="720"/>
        <w:rPr>
          <w:sz w:val="20"/>
        </w:rPr>
      </w:pPr>
      <w:r w:rsidRPr="00594308">
        <w:rPr>
          <w:sz w:val="28"/>
        </w:rPr>
        <w:br w:type="page"/>
      </w:r>
      <w:r w:rsidRPr="00594308">
        <w:rPr>
          <w:sz w:val="20"/>
        </w:rPr>
        <w:lastRenderedPageBreak/>
        <w:t>These operator precedence relations allow to delimit the handles</w:t>
      </w: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</w:r>
      <w:proofErr w:type="gramStart"/>
      <w:r w:rsidRPr="00594308">
        <w:rPr>
          <w:sz w:val="20"/>
        </w:rPr>
        <w:t>in</w:t>
      </w:r>
      <w:proofErr w:type="gramEnd"/>
      <w:r w:rsidRPr="00594308">
        <w:rPr>
          <w:sz w:val="20"/>
        </w:rPr>
        <w:t xml:space="preserve"> the right sentential forms: </w:t>
      </w:r>
      <w:r w:rsidRPr="00594308">
        <w:rPr>
          <w:sz w:val="24"/>
        </w:rPr>
        <w:t>&lt;·</w:t>
      </w:r>
      <w:r w:rsidRPr="00594308">
        <w:rPr>
          <w:sz w:val="20"/>
        </w:rPr>
        <w:t xml:space="preserve"> marks the left end, </w:t>
      </w:r>
      <w:r w:rsidRPr="00594308">
        <w:rPr>
          <w:sz w:val="24"/>
        </w:rPr>
        <w:t>=·</w:t>
      </w:r>
      <w:r w:rsidRPr="00594308">
        <w:rPr>
          <w:sz w:val="20"/>
        </w:rPr>
        <w:t xml:space="preserve"> appears in </w:t>
      </w:r>
    </w:p>
    <w:p w:rsidR="00594308" w:rsidRPr="00594308" w:rsidRDefault="00594308" w:rsidP="00594308">
      <w:pPr>
        <w:ind w:firstLine="720"/>
        <w:rPr>
          <w:sz w:val="20"/>
        </w:rPr>
      </w:pPr>
      <w:proofErr w:type="gramStart"/>
      <w:r w:rsidRPr="00594308">
        <w:rPr>
          <w:sz w:val="20"/>
        </w:rPr>
        <w:t>the</w:t>
      </w:r>
      <w:proofErr w:type="gramEnd"/>
      <w:r w:rsidRPr="00594308">
        <w:rPr>
          <w:sz w:val="20"/>
        </w:rPr>
        <w:t xml:space="preserve"> interior of the handle, and </w:t>
      </w:r>
      <w:r w:rsidRPr="00594308">
        <w:rPr>
          <w:sz w:val="24"/>
        </w:rPr>
        <w:t xml:space="preserve">·&gt; </w:t>
      </w:r>
      <w:r w:rsidRPr="00594308">
        <w:rPr>
          <w:sz w:val="20"/>
        </w:rPr>
        <w:t>marks the right end.</w:t>
      </w:r>
    </w:p>
    <w:p w:rsidR="00594308" w:rsidRPr="00594308" w:rsidRDefault="00594308" w:rsidP="00594308">
      <w:pPr>
        <w:ind w:firstLine="720"/>
        <w:rPr>
          <w:sz w:val="2"/>
        </w:rPr>
      </w:pPr>
    </w:p>
    <w:p w:rsidR="00594308" w:rsidRPr="00594308" w:rsidRDefault="00594308" w:rsidP="00594308">
      <w:pPr>
        <w:ind w:firstLine="720"/>
        <w:rPr>
          <w:sz w:val="20"/>
        </w:rPr>
      </w:pPr>
      <w:r w:rsidRPr="00594308">
        <w:rPr>
          <w:sz w:val="20"/>
        </w:rPr>
        <w:t xml:space="preserve">Let assume that between the symbols </w:t>
      </w:r>
      <w:proofErr w:type="spellStart"/>
      <w:r w:rsidRPr="00594308">
        <w:rPr>
          <w:i/>
          <w:sz w:val="24"/>
        </w:rPr>
        <w:t>a</w:t>
      </w:r>
      <w:r w:rsidRPr="00594308">
        <w:rPr>
          <w:sz w:val="20"/>
          <w:vertAlign w:val="subscript"/>
        </w:rPr>
        <w:t>i</w:t>
      </w:r>
      <w:proofErr w:type="spellEnd"/>
      <w:r w:rsidRPr="00594308">
        <w:rPr>
          <w:sz w:val="20"/>
        </w:rPr>
        <w:t xml:space="preserve"> and </w:t>
      </w:r>
      <w:r w:rsidRPr="00594308">
        <w:rPr>
          <w:i/>
          <w:sz w:val="24"/>
        </w:rPr>
        <w:t>a</w:t>
      </w:r>
      <w:r w:rsidRPr="00594308">
        <w:rPr>
          <w:sz w:val="20"/>
          <w:vertAlign w:val="subscript"/>
        </w:rPr>
        <w:t>i+1</w:t>
      </w:r>
      <w:r w:rsidRPr="00594308">
        <w:rPr>
          <w:sz w:val="20"/>
        </w:rPr>
        <w:t xml:space="preserve"> there is exactly </w:t>
      </w:r>
    </w:p>
    <w:p w:rsidR="00594308" w:rsidRPr="00594308" w:rsidRDefault="00594308" w:rsidP="00594308">
      <w:pPr>
        <w:ind w:firstLine="720"/>
        <w:rPr>
          <w:sz w:val="20"/>
        </w:rPr>
      </w:pPr>
      <w:proofErr w:type="gramStart"/>
      <w:r w:rsidRPr="00594308">
        <w:rPr>
          <w:sz w:val="20"/>
        </w:rPr>
        <w:t>one</w:t>
      </w:r>
      <w:proofErr w:type="gramEnd"/>
      <w:r w:rsidRPr="00594308">
        <w:rPr>
          <w:sz w:val="20"/>
        </w:rPr>
        <w:t xml:space="preserve"> precedence relation. Suppose that $ is the end of the string. </w:t>
      </w:r>
    </w:p>
    <w:p w:rsidR="00594308" w:rsidRPr="00594308" w:rsidRDefault="00594308" w:rsidP="00594308">
      <w:pPr>
        <w:ind w:firstLine="720"/>
        <w:rPr>
          <w:sz w:val="20"/>
        </w:rPr>
      </w:pPr>
      <w:r w:rsidRPr="00594308">
        <w:rPr>
          <w:sz w:val="20"/>
        </w:rPr>
        <w:t>Then for all terminals we can write:  $</w:t>
      </w:r>
      <w:r w:rsidRPr="00594308">
        <w:rPr>
          <w:sz w:val="24"/>
        </w:rPr>
        <w:t xml:space="preserve"> &lt;· </w:t>
      </w:r>
      <w:proofErr w:type="gramStart"/>
      <w:r w:rsidRPr="00594308">
        <w:rPr>
          <w:i/>
          <w:sz w:val="24"/>
        </w:rPr>
        <w:t>b</w:t>
      </w:r>
      <w:r w:rsidRPr="00594308">
        <w:rPr>
          <w:sz w:val="20"/>
        </w:rPr>
        <w:t xml:space="preserve">  and</w:t>
      </w:r>
      <w:proofErr w:type="gramEnd"/>
      <w:r w:rsidRPr="00594308">
        <w:rPr>
          <w:sz w:val="20"/>
        </w:rPr>
        <w:t xml:space="preserve">  </w:t>
      </w:r>
      <w:r w:rsidRPr="00594308">
        <w:rPr>
          <w:i/>
          <w:sz w:val="24"/>
        </w:rPr>
        <w:t>b</w:t>
      </w:r>
      <w:r w:rsidRPr="00594308">
        <w:rPr>
          <w:sz w:val="24"/>
        </w:rPr>
        <w:t xml:space="preserve">  ·&gt;  </w:t>
      </w:r>
      <w:r w:rsidRPr="00594308">
        <w:rPr>
          <w:sz w:val="20"/>
        </w:rPr>
        <w:t>$. If we</w:t>
      </w:r>
    </w:p>
    <w:p w:rsidR="00594308" w:rsidRPr="00594308" w:rsidRDefault="00594308" w:rsidP="00594308">
      <w:pPr>
        <w:ind w:firstLine="720"/>
        <w:rPr>
          <w:sz w:val="20"/>
        </w:rPr>
      </w:pPr>
      <w:proofErr w:type="gramStart"/>
      <w:r w:rsidRPr="00594308">
        <w:rPr>
          <w:sz w:val="20"/>
        </w:rPr>
        <w:t>remove</w:t>
      </w:r>
      <w:proofErr w:type="gramEnd"/>
      <w:r w:rsidRPr="00594308">
        <w:rPr>
          <w:sz w:val="20"/>
        </w:rPr>
        <w:t xml:space="preserve"> all </w:t>
      </w:r>
      <w:proofErr w:type="spellStart"/>
      <w:r w:rsidRPr="00594308">
        <w:rPr>
          <w:sz w:val="20"/>
        </w:rPr>
        <w:t>nonterminals</w:t>
      </w:r>
      <w:proofErr w:type="spellEnd"/>
      <w:r w:rsidRPr="00594308">
        <w:rPr>
          <w:sz w:val="20"/>
        </w:rPr>
        <w:t xml:space="preserve"> and place the correct precedence relation:</w:t>
      </w:r>
    </w:p>
    <w:p w:rsidR="00594308" w:rsidRPr="00594308" w:rsidRDefault="00594308" w:rsidP="00594308">
      <w:pPr>
        <w:ind w:firstLine="720"/>
        <w:rPr>
          <w:sz w:val="20"/>
        </w:rPr>
      </w:pPr>
      <w:r w:rsidRPr="00594308">
        <w:rPr>
          <w:sz w:val="24"/>
        </w:rPr>
        <w:t>&lt;·</w:t>
      </w:r>
      <w:r w:rsidRPr="00594308">
        <w:rPr>
          <w:sz w:val="20"/>
        </w:rPr>
        <w:t xml:space="preserve">, </w:t>
      </w:r>
      <w:r w:rsidRPr="00594308">
        <w:rPr>
          <w:sz w:val="24"/>
        </w:rPr>
        <w:t>=·</w:t>
      </w:r>
      <w:r w:rsidRPr="00594308">
        <w:rPr>
          <w:sz w:val="20"/>
        </w:rPr>
        <w:t xml:space="preserve">, </w:t>
      </w:r>
      <w:r w:rsidRPr="00594308">
        <w:rPr>
          <w:sz w:val="24"/>
        </w:rPr>
        <w:t>·&gt;</w:t>
      </w:r>
      <w:r w:rsidRPr="00594308">
        <w:rPr>
          <w:sz w:val="20"/>
        </w:rPr>
        <w:t xml:space="preserve"> between the remaining terminals, there remain strings </w:t>
      </w:r>
    </w:p>
    <w:p w:rsidR="00594308" w:rsidRPr="00594308" w:rsidRDefault="00594308" w:rsidP="00594308">
      <w:pPr>
        <w:ind w:firstLine="720"/>
        <w:rPr>
          <w:sz w:val="20"/>
        </w:rPr>
      </w:pPr>
      <w:proofErr w:type="gramStart"/>
      <w:r w:rsidRPr="00594308">
        <w:rPr>
          <w:sz w:val="20"/>
        </w:rPr>
        <w:t>that</w:t>
      </w:r>
      <w:proofErr w:type="gramEnd"/>
      <w:r w:rsidRPr="00594308">
        <w:rPr>
          <w:sz w:val="20"/>
        </w:rPr>
        <w:t xml:space="preserve"> can be analyzed by easily developed parser.</w:t>
      </w:r>
    </w:p>
    <w:p w:rsidR="00594308" w:rsidRPr="00594308" w:rsidRDefault="00594308" w:rsidP="00594308">
      <w:pPr>
        <w:ind w:firstLine="720"/>
        <w:rPr>
          <w:sz w:val="2"/>
        </w:rPr>
      </w:pPr>
    </w:p>
    <w:p w:rsidR="00594308" w:rsidRPr="00594308" w:rsidRDefault="00594308" w:rsidP="00594308">
      <w:pPr>
        <w:ind w:firstLine="720"/>
        <w:rPr>
          <w:sz w:val="20"/>
        </w:rPr>
      </w:pPr>
      <w:r w:rsidRPr="00594308">
        <w:rPr>
          <w:sz w:val="20"/>
        </w:rPr>
        <w:t>For example, the following operator precedence relations can</w:t>
      </w:r>
    </w:p>
    <w:p w:rsidR="00594308" w:rsidRPr="00594308" w:rsidRDefault="00594308" w:rsidP="00594308">
      <w:pPr>
        <w:spacing w:after="240"/>
        <w:ind w:firstLine="720"/>
        <w:rPr>
          <w:sz w:val="20"/>
        </w:rPr>
      </w:pPr>
      <w:proofErr w:type="gramStart"/>
      <w:r w:rsidRPr="00594308">
        <w:rPr>
          <w:sz w:val="20"/>
        </w:rPr>
        <w:t>be</w:t>
      </w:r>
      <w:proofErr w:type="gramEnd"/>
      <w:r w:rsidRPr="00594308">
        <w:rPr>
          <w:sz w:val="20"/>
        </w:rPr>
        <w:t xml:space="preserve"> introduced for simple expressions:</w:t>
      </w:r>
    </w:p>
    <w:tbl>
      <w:tblPr>
        <w:tblW w:w="0" w:type="auto"/>
        <w:tblInd w:w="217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90"/>
        <w:gridCol w:w="1080"/>
        <w:gridCol w:w="1170"/>
        <w:gridCol w:w="1170"/>
        <w:gridCol w:w="1170"/>
      </w:tblGrid>
      <w:tr w:rsidR="00594308" w:rsidRPr="00594308" w:rsidTr="00692026">
        <w:tc>
          <w:tcPr>
            <w:tcW w:w="99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b/>
                <w:sz w:val="20"/>
              </w:rPr>
              <w:t>id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28"/>
              </w:rPr>
              <w:t>+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28"/>
              </w:rPr>
              <w:t>*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28"/>
              </w:rPr>
              <w:t>$</w:t>
            </w:r>
          </w:p>
        </w:tc>
      </w:tr>
      <w:tr w:rsidR="00594308" w:rsidRPr="00594308" w:rsidTr="00692026">
        <w:tc>
          <w:tcPr>
            <w:tcW w:w="99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b/>
                <w:sz w:val="20"/>
              </w:rPr>
              <w:t>id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·&gt;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·&gt;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·&gt;</w:t>
            </w:r>
          </w:p>
        </w:tc>
      </w:tr>
      <w:tr w:rsidR="00594308" w:rsidRPr="00594308" w:rsidTr="00692026">
        <w:tc>
          <w:tcPr>
            <w:tcW w:w="99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28"/>
              </w:rPr>
              <w:t>+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&lt;·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·&gt;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&lt;·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·&gt;</w:t>
            </w:r>
          </w:p>
        </w:tc>
      </w:tr>
      <w:tr w:rsidR="00594308" w:rsidRPr="00594308" w:rsidTr="00692026">
        <w:tc>
          <w:tcPr>
            <w:tcW w:w="99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28"/>
              </w:rPr>
              <w:t>*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&lt;·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·&gt;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·&gt;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·&gt;</w:t>
            </w:r>
          </w:p>
        </w:tc>
      </w:tr>
      <w:tr w:rsidR="00594308" w:rsidRPr="00594308" w:rsidTr="00692026">
        <w:tc>
          <w:tcPr>
            <w:tcW w:w="99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28"/>
              </w:rPr>
              <w:t>$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&lt;·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&lt;·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&lt;·</w:t>
            </w:r>
          </w:p>
        </w:tc>
        <w:tc>
          <w:tcPr>
            <w:tcW w:w="1170" w:type="dxa"/>
          </w:tcPr>
          <w:p w:rsidR="00594308" w:rsidRPr="00594308" w:rsidRDefault="00594308" w:rsidP="00692026">
            <w:pPr>
              <w:jc w:val="center"/>
              <w:rPr>
                <w:sz w:val="28"/>
              </w:rPr>
            </w:pPr>
            <w:r w:rsidRPr="00594308">
              <w:rPr>
                <w:sz w:val="32"/>
              </w:rPr>
              <w:t>·&gt;</w:t>
            </w:r>
          </w:p>
        </w:tc>
      </w:tr>
    </w:tbl>
    <w:p w:rsidR="00594308" w:rsidRPr="00594308" w:rsidRDefault="00594308" w:rsidP="00594308">
      <w:pPr>
        <w:ind w:firstLine="720"/>
        <w:rPr>
          <w:sz w:val="28"/>
        </w:rPr>
      </w:pPr>
    </w:p>
    <w:p w:rsidR="00594308" w:rsidRPr="00594308" w:rsidRDefault="00594308" w:rsidP="00594308">
      <w:pPr>
        <w:ind w:firstLine="720"/>
        <w:rPr>
          <w:sz w:val="28"/>
        </w:rPr>
      </w:pPr>
      <w:r w:rsidRPr="00594308">
        <w:rPr>
          <w:sz w:val="28"/>
        </w:rPr>
        <w:br w:type="page"/>
      </w:r>
    </w:p>
    <w:p w:rsidR="00594308" w:rsidRPr="00594308" w:rsidRDefault="00594308" w:rsidP="00594308">
      <w:pPr>
        <w:ind w:firstLine="720"/>
        <w:rPr>
          <w:sz w:val="24"/>
        </w:rPr>
      </w:pPr>
      <w:r w:rsidRPr="00594308">
        <w:rPr>
          <w:i/>
          <w:sz w:val="28"/>
        </w:rPr>
        <w:lastRenderedPageBreak/>
        <w:t>Example</w:t>
      </w:r>
      <w:r w:rsidRPr="00594308">
        <w:rPr>
          <w:sz w:val="28"/>
        </w:rPr>
        <w:t xml:space="preserve">: </w:t>
      </w:r>
      <w:r w:rsidRPr="00594308">
        <w:rPr>
          <w:sz w:val="24"/>
        </w:rPr>
        <w:t xml:space="preserve">The input string:     </w:t>
      </w:r>
      <w:r w:rsidRPr="00594308">
        <w:rPr>
          <w:sz w:val="24"/>
        </w:rPr>
        <w:tab/>
      </w:r>
      <w:r w:rsidRPr="00594308">
        <w:rPr>
          <w:sz w:val="24"/>
        </w:rPr>
        <w:tab/>
      </w:r>
      <w:r w:rsidRPr="00594308">
        <w:rPr>
          <w:sz w:val="24"/>
        </w:rPr>
        <w:tab/>
      </w:r>
      <w:r w:rsidRPr="00594308">
        <w:rPr>
          <w:sz w:val="24"/>
        </w:rPr>
        <w:tab/>
      </w:r>
    </w:p>
    <w:p w:rsidR="00594308" w:rsidRPr="00594308" w:rsidRDefault="00594308" w:rsidP="00594308">
      <w:pPr>
        <w:ind w:left="4320" w:firstLine="720"/>
        <w:rPr>
          <w:sz w:val="24"/>
        </w:rPr>
      </w:pPr>
      <w:r w:rsidRPr="00594308">
        <w:rPr>
          <w:b/>
          <w:sz w:val="20"/>
        </w:rPr>
        <w:t>id</w:t>
      </w:r>
      <w:r w:rsidRPr="00594308">
        <w:rPr>
          <w:sz w:val="20"/>
          <w:vertAlign w:val="subscript"/>
        </w:rPr>
        <w:t>1</w:t>
      </w:r>
      <w:r w:rsidRPr="00594308">
        <w:rPr>
          <w:sz w:val="20"/>
        </w:rPr>
        <w:t xml:space="preserve"> + </w:t>
      </w:r>
      <w:r w:rsidRPr="00594308">
        <w:rPr>
          <w:b/>
          <w:sz w:val="20"/>
        </w:rPr>
        <w:t>id</w:t>
      </w:r>
      <w:r w:rsidRPr="00594308">
        <w:rPr>
          <w:sz w:val="20"/>
          <w:vertAlign w:val="subscript"/>
        </w:rPr>
        <w:t>2</w:t>
      </w:r>
      <w:r w:rsidRPr="00594308">
        <w:rPr>
          <w:b/>
          <w:sz w:val="20"/>
        </w:rPr>
        <w:t xml:space="preserve"> * id</w:t>
      </w:r>
      <w:r w:rsidRPr="00594308">
        <w:rPr>
          <w:sz w:val="20"/>
          <w:vertAlign w:val="subscript"/>
        </w:rPr>
        <w:t>3</w:t>
      </w:r>
    </w:p>
    <w:p w:rsidR="00594308" w:rsidRPr="00594308" w:rsidRDefault="00594308" w:rsidP="00594308">
      <w:pPr>
        <w:ind w:firstLine="720"/>
        <w:rPr>
          <w:sz w:val="10"/>
        </w:rPr>
      </w:pPr>
    </w:p>
    <w:p w:rsidR="00594308" w:rsidRPr="00594308" w:rsidRDefault="00594308" w:rsidP="00594308">
      <w:pPr>
        <w:spacing w:after="240"/>
        <w:ind w:firstLine="720"/>
        <w:rPr>
          <w:sz w:val="28"/>
        </w:rPr>
      </w:pPr>
      <w:proofErr w:type="gramStart"/>
      <w:r w:rsidRPr="00594308">
        <w:rPr>
          <w:sz w:val="28"/>
        </w:rPr>
        <w:t>after</w:t>
      </w:r>
      <w:proofErr w:type="gramEnd"/>
      <w:r w:rsidRPr="00594308">
        <w:rPr>
          <w:sz w:val="28"/>
        </w:rPr>
        <w:t xml:space="preserve"> inserting precedence relations becomes</w:t>
      </w:r>
    </w:p>
    <w:p w:rsidR="00594308" w:rsidRPr="00594308" w:rsidRDefault="00594308" w:rsidP="00594308">
      <w:pPr>
        <w:ind w:left="4320" w:firstLine="720"/>
        <w:rPr>
          <w:sz w:val="24"/>
        </w:rPr>
      </w:pPr>
      <w:r w:rsidRPr="00594308">
        <w:rPr>
          <w:sz w:val="28"/>
        </w:rPr>
        <w:t xml:space="preserve">$ </w:t>
      </w:r>
      <w:r w:rsidRPr="00594308">
        <w:rPr>
          <w:sz w:val="32"/>
        </w:rPr>
        <w:t>&lt;·</w:t>
      </w:r>
      <w:r w:rsidRPr="00594308">
        <w:rPr>
          <w:sz w:val="28"/>
        </w:rPr>
        <w:t xml:space="preserve"> </w:t>
      </w:r>
      <w:r w:rsidRPr="00594308">
        <w:rPr>
          <w:b/>
          <w:sz w:val="20"/>
        </w:rPr>
        <w:t>id</w:t>
      </w:r>
      <w:r w:rsidRPr="00594308">
        <w:rPr>
          <w:sz w:val="20"/>
          <w:vertAlign w:val="subscript"/>
        </w:rPr>
        <w:t>1</w:t>
      </w:r>
      <w:r w:rsidRPr="00594308">
        <w:rPr>
          <w:sz w:val="20"/>
        </w:rPr>
        <w:t xml:space="preserve"> </w:t>
      </w:r>
      <w:r w:rsidRPr="00594308">
        <w:rPr>
          <w:sz w:val="32"/>
        </w:rPr>
        <w:t xml:space="preserve">·&gt; </w:t>
      </w:r>
      <w:r w:rsidRPr="00594308">
        <w:rPr>
          <w:sz w:val="20"/>
        </w:rPr>
        <w:t xml:space="preserve">+ </w:t>
      </w:r>
      <w:r w:rsidRPr="00594308">
        <w:rPr>
          <w:sz w:val="32"/>
        </w:rPr>
        <w:t>&lt;·</w:t>
      </w:r>
      <w:r w:rsidRPr="00594308">
        <w:rPr>
          <w:sz w:val="20"/>
        </w:rPr>
        <w:t xml:space="preserve"> </w:t>
      </w:r>
      <w:r w:rsidRPr="00594308">
        <w:rPr>
          <w:b/>
          <w:sz w:val="20"/>
        </w:rPr>
        <w:t>id</w:t>
      </w:r>
      <w:r w:rsidRPr="00594308">
        <w:rPr>
          <w:sz w:val="20"/>
          <w:vertAlign w:val="subscript"/>
        </w:rPr>
        <w:t>2</w:t>
      </w:r>
      <w:r w:rsidRPr="00594308">
        <w:rPr>
          <w:b/>
          <w:sz w:val="20"/>
        </w:rPr>
        <w:t xml:space="preserve"> </w:t>
      </w:r>
      <w:r w:rsidRPr="00594308">
        <w:rPr>
          <w:sz w:val="32"/>
        </w:rPr>
        <w:t xml:space="preserve">·&gt; </w:t>
      </w:r>
      <w:r w:rsidRPr="00594308">
        <w:rPr>
          <w:b/>
          <w:sz w:val="20"/>
        </w:rPr>
        <w:t xml:space="preserve">* </w:t>
      </w:r>
      <w:r w:rsidRPr="00594308">
        <w:rPr>
          <w:sz w:val="32"/>
        </w:rPr>
        <w:t xml:space="preserve">&lt;· </w:t>
      </w:r>
      <w:r w:rsidRPr="00594308">
        <w:rPr>
          <w:b/>
          <w:sz w:val="20"/>
        </w:rPr>
        <w:t>id</w:t>
      </w:r>
      <w:r w:rsidRPr="00594308">
        <w:rPr>
          <w:sz w:val="20"/>
          <w:vertAlign w:val="subscript"/>
        </w:rPr>
        <w:t xml:space="preserve">3 </w:t>
      </w:r>
      <w:r w:rsidRPr="00594308">
        <w:rPr>
          <w:sz w:val="32"/>
        </w:rPr>
        <w:t xml:space="preserve">·&gt; </w:t>
      </w:r>
      <w:r w:rsidRPr="00594308">
        <w:rPr>
          <w:sz w:val="28"/>
        </w:rPr>
        <w:t>$</w:t>
      </w:r>
    </w:p>
    <w:p w:rsidR="00594308" w:rsidRPr="00594308" w:rsidRDefault="00594308" w:rsidP="00594308">
      <w:pPr>
        <w:ind w:firstLine="720"/>
        <w:rPr>
          <w:sz w:val="28"/>
        </w:rPr>
      </w:pPr>
    </w:p>
    <w:p w:rsidR="00594308" w:rsidRPr="00594308" w:rsidRDefault="00594308" w:rsidP="00594308">
      <w:pPr>
        <w:ind w:firstLine="720"/>
        <w:rPr>
          <w:sz w:val="28"/>
        </w:rPr>
      </w:pPr>
    </w:p>
    <w:p w:rsidR="00594308" w:rsidRPr="00594308" w:rsidRDefault="00594308" w:rsidP="00594308">
      <w:pPr>
        <w:rPr>
          <w:sz w:val="20"/>
        </w:rPr>
      </w:pPr>
      <w:r w:rsidRPr="00594308">
        <w:rPr>
          <w:sz w:val="28"/>
        </w:rPr>
        <w:tab/>
      </w:r>
      <w:r w:rsidRPr="00594308">
        <w:rPr>
          <w:sz w:val="20"/>
        </w:rPr>
        <w:t>Having precedence relations allows to identify handles as follows:</w:t>
      </w:r>
    </w:p>
    <w:p w:rsidR="00594308" w:rsidRPr="00594308" w:rsidRDefault="00594308" w:rsidP="00594308">
      <w:pPr>
        <w:rPr>
          <w:sz w:val="2"/>
        </w:rPr>
      </w:pP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  <w:t xml:space="preserve">- scan the string from left until seeing </w:t>
      </w:r>
      <w:r w:rsidRPr="00594308">
        <w:rPr>
          <w:sz w:val="24"/>
        </w:rPr>
        <w:t>·&gt;</w:t>
      </w:r>
    </w:p>
    <w:p w:rsidR="00594308" w:rsidRPr="00594308" w:rsidRDefault="00594308" w:rsidP="00594308">
      <w:pPr>
        <w:rPr>
          <w:sz w:val="2"/>
        </w:rPr>
      </w:pPr>
      <w:r w:rsidRPr="00594308">
        <w:rPr>
          <w:sz w:val="20"/>
        </w:rPr>
        <w:tab/>
      </w: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  <w:t xml:space="preserve">- scan backwards the string from right to left until seeing </w:t>
      </w:r>
      <w:r w:rsidRPr="00594308">
        <w:rPr>
          <w:sz w:val="24"/>
        </w:rPr>
        <w:t>&lt;·</w:t>
      </w:r>
    </w:p>
    <w:p w:rsidR="00594308" w:rsidRPr="00594308" w:rsidRDefault="00594308" w:rsidP="00594308">
      <w:pPr>
        <w:rPr>
          <w:sz w:val="2"/>
        </w:rPr>
      </w:pP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  <w:t xml:space="preserve">- </w:t>
      </w:r>
      <w:proofErr w:type="gramStart"/>
      <w:r w:rsidRPr="00594308">
        <w:rPr>
          <w:sz w:val="20"/>
        </w:rPr>
        <w:t>everything</w:t>
      </w:r>
      <w:proofErr w:type="gramEnd"/>
      <w:r w:rsidRPr="00594308">
        <w:rPr>
          <w:sz w:val="20"/>
        </w:rPr>
        <w:t xml:space="preserve"> between the two relations </w:t>
      </w:r>
      <w:r w:rsidRPr="00594308">
        <w:rPr>
          <w:sz w:val="24"/>
        </w:rPr>
        <w:t>&lt;·</w:t>
      </w:r>
      <w:r w:rsidRPr="00594308">
        <w:rPr>
          <w:sz w:val="20"/>
        </w:rPr>
        <w:t xml:space="preserve"> and </w:t>
      </w:r>
      <w:r w:rsidRPr="00594308">
        <w:rPr>
          <w:sz w:val="24"/>
        </w:rPr>
        <w:t>·&gt;</w:t>
      </w:r>
      <w:r w:rsidRPr="00594308">
        <w:rPr>
          <w:sz w:val="20"/>
        </w:rPr>
        <w:t xml:space="preserve"> forms the handle</w:t>
      </w:r>
    </w:p>
    <w:p w:rsidR="00594308" w:rsidRPr="00594308" w:rsidRDefault="00594308" w:rsidP="00594308">
      <w:pPr>
        <w:rPr>
          <w:sz w:val="20"/>
        </w:rPr>
      </w:pP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  <w:t>Note that not the entire sentential form is scanned to find the handle.</w:t>
      </w:r>
    </w:p>
    <w:p w:rsidR="00594308" w:rsidRPr="00594308" w:rsidRDefault="00594308" w:rsidP="00594308">
      <w:pPr>
        <w:rPr>
          <w:b/>
          <w:sz w:val="32"/>
        </w:rPr>
      </w:pPr>
      <w:r w:rsidRPr="00594308">
        <w:rPr>
          <w:sz w:val="28"/>
        </w:rPr>
        <w:br w:type="page"/>
      </w:r>
      <w:r w:rsidRPr="00594308">
        <w:rPr>
          <w:b/>
          <w:sz w:val="32"/>
        </w:rPr>
        <w:lastRenderedPageBreak/>
        <w:t xml:space="preserve">2. Operator Precedence Parsing Algorithm </w:t>
      </w:r>
      <w:r w:rsidRPr="00594308">
        <w:rPr>
          <w:b/>
          <w:sz w:val="32"/>
        </w:rPr>
        <w:tab/>
      </w:r>
    </w:p>
    <w:p w:rsidR="00594308" w:rsidRPr="00594308" w:rsidRDefault="00594308" w:rsidP="00594308">
      <w:pPr>
        <w:tabs>
          <w:tab w:val="left" w:pos="360"/>
          <w:tab w:val="left" w:pos="1080"/>
          <w:tab w:val="left" w:pos="2070"/>
          <w:tab w:val="left" w:pos="2340"/>
        </w:tabs>
        <w:spacing w:after="120"/>
        <w:rPr>
          <w:sz w:val="4"/>
        </w:rPr>
      </w:pPr>
    </w:p>
    <w:p w:rsidR="00594308" w:rsidRPr="00594308" w:rsidRDefault="00594308" w:rsidP="00594308">
      <w:pPr>
        <w:spacing w:after="240"/>
        <w:ind w:firstLine="720"/>
        <w:rPr>
          <w:sz w:val="18"/>
        </w:rPr>
      </w:pPr>
      <w:r w:rsidRPr="00594308">
        <w:rPr>
          <w:i/>
          <w:sz w:val="18"/>
        </w:rPr>
        <w:t>Initialize</w:t>
      </w:r>
      <w:r w:rsidRPr="00594308">
        <w:rPr>
          <w:sz w:val="18"/>
        </w:rPr>
        <w:t xml:space="preserve">: </w:t>
      </w:r>
      <w:proofErr w:type="gramStart"/>
      <w:r w:rsidRPr="00594308">
        <w:rPr>
          <w:sz w:val="18"/>
        </w:rPr>
        <w:t xml:space="preserve">Set  </w:t>
      </w:r>
      <w:proofErr w:type="spellStart"/>
      <w:r w:rsidRPr="00594308">
        <w:rPr>
          <w:i/>
          <w:sz w:val="18"/>
        </w:rPr>
        <w:t>ip</w:t>
      </w:r>
      <w:proofErr w:type="spellEnd"/>
      <w:proofErr w:type="gramEnd"/>
      <w:r w:rsidRPr="00594308">
        <w:rPr>
          <w:sz w:val="18"/>
        </w:rPr>
        <w:t xml:space="preserve">  to point to the first symbol of  </w:t>
      </w:r>
      <w:r w:rsidRPr="00594308">
        <w:rPr>
          <w:i/>
          <w:sz w:val="18"/>
        </w:rPr>
        <w:t>w</w:t>
      </w:r>
      <w:r w:rsidRPr="00594308">
        <w:rPr>
          <w:sz w:val="18"/>
        </w:rPr>
        <w:t>$</w:t>
      </w:r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sz w:val="18"/>
        </w:rPr>
      </w:pPr>
      <w:r w:rsidRPr="00594308">
        <w:rPr>
          <w:sz w:val="18"/>
        </w:rPr>
        <w:tab/>
        <w:t xml:space="preserve">    </w:t>
      </w:r>
      <w:r w:rsidRPr="00594308">
        <w:rPr>
          <w:i/>
          <w:sz w:val="18"/>
        </w:rPr>
        <w:t>Repeat</w:t>
      </w:r>
      <w:r w:rsidRPr="00594308">
        <w:rPr>
          <w:sz w:val="18"/>
        </w:rPr>
        <w:t>:</w:t>
      </w:r>
      <w:r w:rsidRPr="00594308">
        <w:rPr>
          <w:sz w:val="18"/>
        </w:rPr>
        <w:tab/>
        <w:t xml:space="preserve"> </w:t>
      </w:r>
      <w:proofErr w:type="gramStart"/>
      <w:r w:rsidRPr="00594308">
        <w:rPr>
          <w:sz w:val="18"/>
        </w:rPr>
        <w:t xml:space="preserve">Let  </w:t>
      </w:r>
      <w:r w:rsidRPr="00594308">
        <w:rPr>
          <w:i/>
          <w:sz w:val="18"/>
        </w:rPr>
        <w:t>X</w:t>
      </w:r>
      <w:proofErr w:type="gramEnd"/>
      <w:r w:rsidRPr="00594308">
        <w:rPr>
          <w:sz w:val="18"/>
        </w:rPr>
        <w:t xml:space="preserve">  be the top stack symbol, and  </w:t>
      </w:r>
      <w:r w:rsidRPr="00594308">
        <w:rPr>
          <w:i/>
          <w:sz w:val="18"/>
        </w:rPr>
        <w:t>a</w:t>
      </w:r>
      <w:r w:rsidRPr="00594308">
        <w:rPr>
          <w:sz w:val="18"/>
        </w:rPr>
        <w:t xml:space="preserve">  the symbol pointed to by </w:t>
      </w:r>
      <w:proofErr w:type="spellStart"/>
      <w:r w:rsidRPr="00594308">
        <w:rPr>
          <w:i/>
          <w:sz w:val="18"/>
        </w:rPr>
        <w:t>ip</w:t>
      </w:r>
      <w:proofErr w:type="spellEnd"/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sz w:val="18"/>
        </w:rPr>
      </w:pP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  <w:t xml:space="preserve"> </w:t>
      </w:r>
      <w:proofErr w:type="gramStart"/>
      <w:r w:rsidRPr="00594308">
        <w:rPr>
          <w:b/>
          <w:sz w:val="18"/>
        </w:rPr>
        <w:t>if</w:t>
      </w:r>
      <w:r w:rsidRPr="00594308">
        <w:rPr>
          <w:sz w:val="18"/>
        </w:rPr>
        <w:t xml:space="preserve">  $</w:t>
      </w:r>
      <w:proofErr w:type="gramEnd"/>
      <w:r w:rsidRPr="00594308">
        <w:rPr>
          <w:sz w:val="18"/>
        </w:rPr>
        <w:t xml:space="preserve"> is on the top of the stack and </w:t>
      </w:r>
      <w:proofErr w:type="spellStart"/>
      <w:r w:rsidRPr="00594308">
        <w:rPr>
          <w:sz w:val="18"/>
        </w:rPr>
        <w:t>ip</w:t>
      </w:r>
      <w:proofErr w:type="spellEnd"/>
      <w:r w:rsidRPr="00594308">
        <w:rPr>
          <w:sz w:val="18"/>
        </w:rPr>
        <w:t xml:space="preserve"> points to $ </w:t>
      </w:r>
      <w:r w:rsidRPr="00594308">
        <w:rPr>
          <w:b/>
          <w:sz w:val="18"/>
        </w:rPr>
        <w:t xml:space="preserve"> then return</w:t>
      </w:r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b/>
          <w:sz w:val="18"/>
        </w:rPr>
      </w:pP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  <w:t xml:space="preserve"> </w:t>
      </w:r>
      <w:proofErr w:type="gramStart"/>
      <w:r w:rsidRPr="00594308">
        <w:rPr>
          <w:b/>
          <w:sz w:val="18"/>
        </w:rPr>
        <w:t>else</w:t>
      </w:r>
      <w:proofErr w:type="gramEnd"/>
      <w:r w:rsidRPr="00594308">
        <w:rPr>
          <w:b/>
          <w:sz w:val="18"/>
        </w:rPr>
        <w:t xml:space="preserve"> </w:t>
      </w:r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sz w:val="18"/>
        </w:rPr>
      </w:pP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  <w:t xml:space="preserve">Let </w:t>
      </w:r>
      <w:r w:rsidRPr="00594308">
        <w:rPr>
          <w:i/>
          <w:sz w:val="18"/>
        </w:rPr>
        <w:t>a</w:t>
      </w:r>
      <w:r w:rsidRPr="00594308">
        <w:rPr>
          <w:sz w:val="18"/>
        </w:rPr>
        <w:t xml:space="preserve"> be the top terminal on the stack, and </w:t>
      </w:r>
      <w:r w:rsidRPr="00594308">
        <w:rPr>
          <w:i/>
          <w:sz w:val="18"/>
        </w:rPr>
        <w:t>b</w:t>
      </w:r>
      <w:r w:rsidRPr="00594308">
        <w:rPr>
          <w:sz w:val="18"/>
        </w:rPr>
        <w:t xml:space="preserve"> the symbol pointed to by </w:t>
      </w:r>
      <w:proofErr w:type="spellStart"/>
      <w:r w:rsidRPr="00594308">
        <w:rPr>
          <w:i/>
          <w:sz w:val="18"/>
        </w:rPr>
        <w:t>ip</w:t>
      </w:r>
      <w:proofErr w:type="spellEnd"/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b/>
          <w:sz w:val="18"/>
        </w:rPr>
      </w:pP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proofErr w:type="gramStart"/>
      <w:r w:rsidRPr="00594308">
        <w:rPr>
          <w:b/>
          <w:sz w:val="18"/>
        </w:rPr>
        <w:t>if</w:t>
      </w:r>
      <w:r w:rsidRPr="00594308">
        <w:rPr>
          <w:sz w:val="18"/>
        </w:rPr>
        <w:t xml:space="preserve">  </w:t>
      </w:r>
      <w:r w:rsidRPr="00594308">
        <w:rPr>
          <w:i/>
          <w:sz w:val="18"/>
        </w:rPr>
        <w:t>a</w:t>
      </w:r>
      <w:proofErr w:type="gramEnd"/>
      <w:r w:rsidRPr="00594308">
        <w:rPr>
          <w:i/>
          <w:sz w:val="18"/>
        </w:rPr>
        <w:t xml:space="preserve"> </w:t>
      </w:r>
      <w:r w:rsidRPr="00594308">
        <w:rPr>
          <w:sz w:val="18"/>
        </w:rPr>
        <w:t xml:space="preserve">&lt;· </w:t>
      </w:r>
      <w:r w:rsidRPr="00594308">
        <w:rPr>
          <w:i/>
          <w:sz w:val="18"/>
        </w:rPr>
        <w:t>b</w:t>
      </w:r>
      <w:r w:rsidRPr="00594308">
        <w:rPr>
          <w:b/>
          <w:sz w:val="18"/>
        </w:rPr>
        <w:t xml:space="preserve">  or  </w:t>
      </w:r>
      <w:r w:rsidRPr="00594308">
        <w:rPr>
          <w:i/>
          <w:sz w:val="18"/>
        </w:rPr>
        <w:t>a</w:t>
      </w:r>
      <w:r w:rsidRPr="00594308">
        <w:rPr>
          <w:sz w:val="18"/>
        </w:rPr>
        <w:t xml:space="preserve"> =· </w:t>
      </w:r>
      <w:r w:rsidRPr="00594308">
        <w:rPr>
          <w:i/>
          <w:sz w:val="18"/>
        </w:rPr>
        <w:t>b</w:t>
      </w:r>
      <w:r w:rsidRPr="00594308">
        <w:rPr>
          <w:b/>
          <w:sz w:val="18"/>
        </w:rPr>
        <w:t xml:space="preserve">  then</w:t>
      </w:r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sz w:val="18"/>
        </w:rPr>
      </w:pP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proofErr w:type="gramStart"/>
      <w:r w:rsidRPr="00594308">
        <w:rPr>
          <w:sz w:val="18"/>
        </w:rPr>
        <w:t xml:space="preserve">push  </w:t>
      </w:r>
      <w:r w:rsidRPr="00594308">
        <w:rPr>
          <w:i/>
          <w:sz w:val="18"/>
        </w:rPr>
        <w:t>b</w:t>
      </w:r>
      <w:proofErr w:type="gramEnd"/>
      <w:r w:rsidRPr="00594308">
        <w:rPr>
          <w:sz w:val="18"/>
        </w:rPr>
        <w:t xml:space="preserve">  onto the stack</w:t>
      </w:r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sz w:val="18"/>
        </w:rPr>
      </w:pP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proofErr w:type="gramStart"/>
      <w:r w:rsidRPr="00594308">
        <w:rPr>
          <w:sz w:val="18"/>
        </w:rPr>
        <w:t xml:space="preserve">advance  </w:t>
      </w:r>
      <w:proofErr w:type="spellStart"/>
      <w:r w:rsidRPr="00594308">
        <w:rPr>
          <w:i/>
          <w:sz w:val="18"/>
        </w:rPr>
        <w:t>ip</w:t>
      </w:r>
      <w:proofErr w:type="spellEnd"/>
      <w:proofErr w:type="gramEnd"/>
      <w:r w:rsidRPr="00594308">
        <w:rPr>
          <w:sz w:val="18"/>
        </w:rPr>
        <w:t xml:space="preserve">  to the next input symbol</w:t>
      </w:r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rPr>
          <w:b/>
          <w:sz w:val="18"/>
        </w:rPr>
      </w:pP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proofErr w:type="gramStart"/>
      <w:r w:rsidRPr="00594308">
        <w:rPr>
          <w:b/>
          <w:position w:val="-6"/>
          <w:sz w:val="18"/>
        </w:rPr>
        <w:t>else</w:t>
      </w:r>
      <w:proofErr w:type="gramEnd"/>
      <w:r w:rsidRPr="00594308">
        <w:rPr>
          <w:b/>
          <w:position w:val="-6"/>
          <w:sz w:val="18"/>
        </w:rPr>
        <w:t xml:space="preserve"> if  </w:t>
      </w:r>
      <w:r w:rsidRPr="00594308">
        <w:rPr>
          <w:i/>
          <w:sz w:val="18"/>
        </w:rPr>
        <w:t xml:space="preserve">a </w:t>
      </w:r>
      <w:r w:rsidRPr="00594308">
        <w:rPr>
          <w:sz w:val="18"/>
        </w:rPr>
        <w:t xml:space="preserve">·&gt; </w:t>
      </w:r>
      <w:r w:rsidRPr="00594308">
        <w:rPr>
          <w:i/>
          <w:sz w:val="18"/>
        </w:rPr>
        <w:t>b</w:t>
      </w:r>
      <w:r w:rsidRPr="00594308">
        <w:rPr>
          <w:b/>
          <w:sz w:val="18"/>
        </w:rPr>
        <w:t xml:space="preserve"> </w:t>
      </w:r>
      <w:r w:rsidRPr="00594308">
        <w:rPr>
          <w:b/>
          <w:position w:val="-6"/>
          <w:sz w:val="18"/>
        </w:rPr>
        <w:t>then</w:t>
      </w:r>
      <w:r w:rsidRPr="00594308">
        <w:rPr>
          <w:sz w:val="18"/>
        </w:rPr>
        <w:t xml:space="preserve">  </w:t>
      </w:r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b/>
          <w:position w:val="-6"/>
          <w:sz w:val="18"/>
        </w:rPr>
      </w:pPr>
      <w:r w:rsidRPr="00594308">
        <w:rPr>
          <w:b/>
          <w:position w:val="-6"/>
          <w:sz w:val="18"/>
        </w:rPr>
        <w:tab/>
      </w:r>
      <w:r w:rsidRPr="00594308">
        <w:rPr>
          <w:b/>
          <w:position w:val="-6"/>
          <w:sz w:val="18"/>
        </w:rPr>
        <w:tab/>
      </w:r>
      <w:r w:rsidRPr="00594308">
        <w:rPr>
          <w:b/>
          <w:position w:val="-6"/>
          <w:sz w:val="18"/>
        </w:rPr>
        <w:tab/>
      </w:r>
      <w:r w:rsidRPr="00594308">
        <w:rPr>
          <w:b/>
          <w:position w:val="-6"/>
          <w:sz w:val="18"/>
        </w:rPr>
        <w:tab/>
      </w:r>
      <w:r w:rsidRPr="00594308">
        <w:rPr>
          <w:b/>
          <w:position w:val="-6"/>
          <w:sz w:val="18"/>
        </w:rPr>
        <w:tab/>
      </w:r>
      <w:r w:rsidRPr="00594308">
        <w:rPr>
          <w:b/>
          <w:position w:val="-6"/>
          <w:sz w:val="18"/>
        </w:rPr>
        <w:tab/>
      </w:r>
      <w:proofErr w:type="gramStart"/>
      <w:r w:rsidRPr="00594308">
        <w:rPr>
          <w:b/>
          <w:position w:val="-6"/>
          <w:sz w:val="18"/>
        </w:rPr>
        <w:t>repeat</w:t>
      </w:r>
      <w:proofErr w:type="gramEnd"/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b/>
          <w:position w:val="-6"/>
          <w:sz w:val="18"/>
        </w:rPr>
      </w:pP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proofErr w:type="gramStart"/>
      <w:r w:rsidRPr="00594308">
        <w:rPr>
          <w:sz w:val="18"/>
        </w:rPr>
        <w:t>pop</w:t>
      </w:r>
      <w:proofErr w:type="gramEnd"/>
      <w:r w:rsidRPr="00594308">
        <w:rPr>
          <w:sz w:val="18"/>
        </w:rPr>
        <w:t xml:space="preserve"> the stack</w:t>
      </w:r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position w:val="-6"/>
          <w:sz w:val="18"/>
        </w:rPr>
      </w:pP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proofErr w:type="gramStart"/>
      <w:r w:rsidRPr="00594308">
        <w:rPr>
          <w:b/>
          <w:position w:val="-6"/>
          <w:sz w:val="18"/>
        </w:rPr>
        <w:t>until</w:t>
      </w:r>
      <w:proofErr w:type="gramEnd"/>
      <w:r w:rsidRPr="00594308">
        <w:rPr>
          <w:b/>
          <w:position w:val="-6"/>
          <w:sz w:val="18"/>
        </w:rPr>
        <w:t xml:space="preserve"> </w:t>
      </w:r>
      <w:r w:rsidRPr="00594308">
        <w:rPr>
          <w:position w:val="-6"/>
          <w:sz w:val="18"/>
        </w:rPr>
        <w:t xml:space="preserve">the top stack terminal is related by </w:t>
      </w:r>
      <w:r w:rsidRPr="00594308">
        <w:rPr>
          <w:sz w:val="18"/>
        </w:rPr>
        <w:t>&lt;·</w:t>
      </w:r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position w:val="-6"/>
          <w:sz w:val="18"/>
        </w:rPr>
      </w:pP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</w:r>
      <w:r w:rsidRPr="00594308">
        <w:rPr>
          <w:position w:val="-6"/>
          <w:sz w:val="18"/>
        </w:rPr>
        <w:tab/>
        <w:t xml:space="preserve">  </w:t>
      </w:r>
      <w:proofErr w:type="gramStart"/>
      <w:r w:rsidRPr="00594308">
        <w:rPr>
          <w:position w:val="-6"/>
          <w:sz w:val="18"/>
        </w:rPr>
        <w:t>to</w:t>
      </w:r>
      <w:proofErr w:type="gramEnd"/>
      <w:r w:rsidRPr="00594308">
        <w:rPr>
          <w:position w:val="-6"/>
          <w:sz w:val="18"/>
        </w:rPr>
        <w:t xml:space="preserve"> the terminal most recently popped</w:t>
      </w:r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i/>
          <w:sz w:val="18"/>
        </w:rPr>
      </w:pP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r w:rsidRPr="00594308">
        <w:rPr>
          <w:sz w:val="18"/>
        </w:rPr>
        <w:tab/>
      </w:r>
      <w:proofErr w:type="gramStart"/>
      <w:r w:rsidRPr="00594308">
        <w:rPr>
          <w:b/>
          <w:sz w:val="18"/>
        </w:rPr>
        <w:t>else</w:t>
      </w:r>
      <w:proofErr w:type="gramEnd"/>
      <w:r w:rsidRPr="00594308">
        <w:rPr>
          <w:b/>
          <w:sz w:val="18"/>
        </w:rPr>
        <w:t xml:space="preserve"> </w:t>
      </w:r>
      <w:r w:rsidRPr="00594308">
        <w:rPr>
          <w:i/>
          <w:sz w:val="18"/>
        </w:rPr>
        <w:t>error()</w:t>
      </w:r>
    </w:p>
    <w:p w:rsidR="00594308" w:rsidRPr="00594308" w:rsidRDefault="00594308" w:rsidP="00594308">
      <w:pPr>
        <w:tabs>
          <w:tab w:val="left" w:pos="360"/>
          <w:tab w:val="left" w:pos="1080"/>
          <w:tab w:val="left" w:pos="1701"/>
          <w:tab w:val="left" w:pos="2268"/>
          <w:tab w:val="left" w:pos="2835"/>
          <w:tab w:val="left" w:pos="3402"/>
          <w:tab w:val="left" w:pos="3969"/>
          <w:tab w:val="left" w:pos="4536"/>
          <w:tab w:val="left" w:pos="5103"/>
        </w:tabs>
        <w:spacing w:after="60"/>
        <w:rPr>
          <w:b/>
          <w:sz w:val="18"/>
        </w:rPr>
      </w:pPr>
      <w:r w:rsidRPr="00594308">
        <w:rPr>
          <w:i/>
          <w:sz w:val="18"/>
        </w:rPr>
        <w:tab/>
      </w:r>
      <w:r w:rsidRPr="00594308">
        <w:rPr>
          <w:i/>
          <w:sz w:val="18"/>
        </w:rPr>
        <w:tab/>
      </w:r>
      <w:r w:rsidRPr="00594308">
        <w:rPr>
          <w:i/>
          <w:sz w:val="18"/>
        </w:rPr>
        <w:tab/>
      </w:r>
      <w:r w:rsidRPr="00594308">
        <w:rPr>
          <w:i/>
          <w:sz w:val="18"/>
        </w:rPr>
        <w:tab/>
      </w:r>
      <w:proofErr w:type="gramStart"/>
      <w:r w:rsidRPr="00594308">
        <w:rPr>
          <w:b/>
          <w:sz w:val="18"/>
        </w:rPr>
        <w:t>end</w:t>
      </w:r>
      <w:proofErr w:type="gramEnd"/>
    </w:p>
    <w:p w:rsidR="00594308" w:rsidRPr="00594308" w:rsidRDefault="00594308" w:rsidP="00594308">
      <w:pPr>
        <w:tabs>
          <w:tab w:val="left" w:pos="360"/>
          <w:tab w:val="left" w:pos="1080"/>
          <w:tab w:val="left" w:pos="2070"/>
          <w:tab w:val="left" w:pos="2340"/>
        </w:tabs>
        <w:spacing w:after="120"/>
        <w:rPr>
          <w:sz w:val="16"/>
        </w:rPr>
      </w:pPr>
      <w:r w:rsidRPr="00594308">
        <w:rPr>
          <w:sz w:val="28"/>
        </w:rPr>
        <w:br w:type="page"/>
      </w:r>
    </w:p>
    <w:p w:rsidR="00594308" w:rsidRPr="00594308" w:rsidRDefault="00594308" w:rsidP="00594308">
      <w:pPr>
        <w:tabs>
          <w:tab w:val="left" w:pos="360"/>
          <w:tab w:val="left" w:pos="1080"/>
          <w:tab w:val="left" w:pos="2070"/>
          <w:tab w:val="left" w:pos="2340"/>
        </w:tabs>
        <w:spacing w:after="120"/>
        <w:rPr>
          <w:b/>
          <w:sz w:val="32"/>
        </w:rPr>
      </w:pPr>
      <w:r w:rsidRPr="00594308">
        <w:rPr>
          <w:b/>
          <w:sz w:val="32"/>
        </w:rPr>
        <w:lastRenderedPageBreak/>
        <w:t xml:space="preserve">3. Making Operator Precedence Relations </w:t>
      </w:r>
      <w:r w:rsidRPr="00594308">
        <w:rPr>
          <w:b/>
          <w:sz w:val="32"/>
        </w:rPr>
        <w:tab/>
      </w:r>
    </w:p>
    <w:p w:rsidR="00594308" w:rsidRPr="00594308" w:rsidRDefault="00594308" w:rsidP="00594308">
      <w:pPr>
        <w:rPr>
          <w:sz w:val="20"/>
        </w:rPr>
      </w:pP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  <w:t>The operator precedence parsers usually do not store the precedence</w:t>
      </w: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</w:r>
      <w:proofErr w:type="gramStart"/>
      <w:r w:rsidRPr="00594308">
        <w:rPr>
          <w:sz w:val="20"/>
        </w:rPr>
        <w:t>table</w:t>
      </w:r>
      <w:proofErr w:type="gramEnd"/>
      <w:r w:rsidRPr="00594308">
        <w:rPr>
          <w:sz w:val="20"/>
        </w:rPr>
        <w:t xml:space="preserve"> with the relations, rather they are implemented in a special way.</w:t>
      </w:r>
    </w:p>
    <w:p w:rsidR="00594308" w:rsidRPr="00594308" w:rsidRDefault="00594308" w:rsidP="00594308">
      <w:pPr>
        <w:rPr>
          <w:sz w:val="20"/>
        </w:rPr>
      </w:pP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  <w:t>Operator precedence parsers use precedence functions that map</w:t>
      </w: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</w:r>
      <w:proofErr w:type="gramStart"/>
      <w:r w:rsidRPr="00594308">
        <w:rPr>
          <w:sz w:val="20"/>
        </w:rPr>
        <w:t>terminal</w:t>
      </w:r>
      <w:proofErr w:type="gramEnd"/>
      <w:r w:rsidRPr="00594308">
        <w:rPr>
          <w:sz w:val="20"/>
        </w:rPr>
        <w:t xml:space="preserve"> symbols to integers, and so the precedence relations</w:t>
      </w: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</w:r>
      <w:proofErr w:type="gramStart"/>
      <w:r w:rsidRPr="00594308">
        <w:rPr>
          <w:sz w:val="20"/>
        </w:rPr>
        <w:t>between</w:t>
      </w:r>
      <w:proofErr w:type="gramEnd"/>
      <w:r w:rsidRPr="00594308">
        <w:rPr>
          <w:sz w:val="20"/>
        </w:rPr>
        <w:t xml:space="preserve"> the symbols are implemented by numerical comparison.</w:t>
      </w:r>
    </w:p>
    <w:p w:rsidR="00594308" w:rsidRPr="00594308" w:rsidRDefault="00594308" w:rsidP="00594308">
      <w:pPr>
        <w:rPr>
          <w:sz w:val="20"/>
        </w:rPr>
      </w:pP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  <w:t>Not every table of precedence relations has precedence functions</w:t>
      </w: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</w:r>
      <w:proofErr w:type="gramStart"/>
      <w:r w:rsidRPr="00594308">
        <w:rPr>
          <w:sz w:val="20"/>
        </w:rPr>
        <w:t>but</w:t>
      </w:r>
      <w:proofErr w:type="gramEnd"/>
      <w:r w:rsidRPr="00594308">
        <w:rPr>
          <w:sz w:val="20"/>
        </w:rPr>
        <w:t xml:space="preserve"> in practice for most grammars such functions can be designed.</w:t>
      </w:r>
    </w:p>
    <w:p w:rsidR="00594308" w:rsidRPr="00594308" w:rsidRDefault="00594308" w:rsidP="00594308">
      <w:pPr>
        <w:rPr>
          <w:sz w:val="28"/>
        </w:rPr>
      </w:pPr>
      <w:r w:rsidRPr="00594308">
        <w:rPr>
          <w:sz w:val="28"/>
        </w:rPr>
        <w:br w:type="page"/>
      </w:r>
    </w:p>
    <w:p w:rsidR="00594308" w:rsidRPr="00594308" w:rsidRDefault="00594308" w:rsidP="00594308">
      <w:pPr>
        <w:ind w:firstLine="720"/>
        <w:rPr>
          <w:b/>
          <w:sz w:val="32"/>
        </w:rPr>
      </w:pPr>
      <w:r w:rsidRPr="00594308">
        <w:rPr>
          <w:b/>
          <w:sz w:val="32"/>
        </w:rPr>
        <w:lastRenderedPageBreak/>
        <w:t>Algorithm for Constructing Precedence Functions</w:t>
      </w:r>
    </w:p>
    <w:p w:rsidR="00594308" w:rsidRPr="00594308" w:rsidRDefault="00594308" w:rsidP="00594308">
      <w:pPr>
        <w:rPr>
          <w:sz w:val="28"/>
        </w:rPr>
      </w:pPr>
    </w:p>
    <w:p w:rsidR="00594308" w:rsidRPr="00594308" w:rsidRDefault="00594308" w:rsidP="00594308">
      <w:pPr>
        <w:rPr>
          <w:sz w:val="20"/>
        </w:rPr>
      </w:pPr>
      <w:r w:rsidRPr="00594308">
        <w:rPr>
          <w:sz w:val="28"/>
        </w:rPr>
        <w:tab/>
      </w:r>
      <w:r w:rsidRPr="00594308">
        <w:rPr>
          <w:sz w:val="20"/>
        </w:rPr>
        <w:t xml:space="preserve">1. Create functions </w:t>
      </w:r>
      <w:proofErr w:type="spellStart"/>
      <w:r w:rsidRPr="00594308">
        <w:rPr>
          <w:i/>
          <w:sz w:val="20"/>
        </w:rPr>
        <w:t>f</w:t>
      </w:r>
      <w:r w:rsidRPr="00594308">
        <w:rPr>
          <w:sz w:val="20"/>
          <w:vertAlign w:val="subscript"/>
        </w:rPr>
        <w:t>a</w:t>
      </w:r>
      <w:proofErr w:type="spellEnd"/>
      <w:r w:rsidRPr="00594308">
        <w:rPr>
          <w:sz w:val="20"/>
        </w:rPr>
        <w:t xml:space="preserve"> for each grammar terminal </w:t>
      </w:r>
      <w:r w:rsidRPr="00594308">
        <w:rPr>
          <w:i/>
          <w:sz w:val="20"/>
        </w:rPr>
        <w:t>a</w:t>
      </w:r>
      <w:r w:rsidRPr="00594308">
        <w:rPr>
          <w:sz w:val="20"/>
        </w:rPr>
        <w:t xml:space="preserve"> and for the </w:t>
      </w:r>
    </w:p>
    <w:p w:rsidR="00594308" w:rsidRPr="00594308" w:rsidRDefault="00594308" w:rsidP="00594308">
      <w:pPr>
        <w:ind w:firstLine="720"/>
        <w:rPr>
          <w:sz w:val="20"/>
        </w:rPr>
      </w:pPr>
      <w:r w:rsidRPr="00594308">
        <w:rPr>
          <w:sz w:val="20"/>
        </w:rPr>
        <w:t xml:space="preserve">    </w:t>
      </w:r>
      <w:proofErr w:type="gramStart"/>
      <w:r w:rsidRPr="00594308">
        <w:rPr>
          <w:sz w:val="20"/>
        </w:rPr>
        <w:t>end</w:t>
      </w:r>
      <w:proofErr w:type="gramEnd"/>
      <w:r w:rsidRPr="00594308">
        <w:rPr>
          <w:sz w:val="20"/>
        </w:rPr>
        <w:t xml:space="preserve"> of string  symbol;</w:t>
      </w:r>
    </w:p>
    <w:p w:rsidR="00594308" w:rsidRPr="00594308" w:rsidRDefault="00594308" w:rsidP="00594308">
      <w:pPr>
        <w:ind w:firstLine="720"/>
        <w:rPr>
          <w:sz w:val="20"/>
        </w:rPr>
      </w:pP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  <w:t xml:space="preserve">2. Partition the symbols in groups so that </w:t>
      </w:r>
      <w:proofErr w:type="spellStart"/>
      <w:r w:rsidRPr="00594308">
        <w:rPr>
          <w:i/>
          <w:sz w:val="20"/>
        </w:rPr>
        <w:t>f</w:t>
      </w:r>
      <w:r w:rsidRPr="00594308">
        <w:rPr>
          <w:sz w:val="20"/>
          <w:vertAlign w:val="subscript"/>
        </w:rPr>
        <w:t>a</w:t>
      </w:r>
      <w:proofErr w:type="spellEnd"/>
      <w:r w:rsidRPr="00594308">
        <w:rPr>
          <w:sz w:val="20"/>
        </w:rPr>
        <w:t xml:space="preserve"> and </w:t>
      </w:r>
      <w:proofErr w:type="spellStart"/>
      <w:proofErr w:type="gramStart"/>
      <w:r w:rsidRPr="00594308">
        <w:rPr>
          <w:i/>
          <w:sz w:val="20"/>
        </w:rPr>
        <w:t>g</w:t>
      </w:r>
      <w:r w:rsidRPr="00594308">
        <w:rPr>
          <w:sz w:val="20"/>
          <w:vertAlign w:val="subscript"/>
        </w:rPr>
        <w:t>b</w:t>
      </w:r>
      <w:proofErr w:type="spellEnd"/>
      <w:proofErr w:type="gramEnd"/>
      <w:r w:rsidRPr="00594308">
        <w:rPr>
          <w:sz w:val="20"/>
        </w:rPr>
        <w:t xml:space="preserve"> are in the </w:t>
      </w:r>
    </w:p>
    <w:p w:rsidR="00594308" w:rsidRPr="00594308" w:rsidRDefault="00594308" w:rsidP="00594308">
      <w:pPr>
        <w:ind w:left="720"/>
        <w:rPr>
          <w:sz w:val="20"/>
        </w:rPr>
      </w:pPr>
      <w:r w:rsidRPr="00594308">
        <w:rPr>
          <w:sz w:val="20"/>
        </w:rPr>
        <w:t xml:space="preserve">    </w:t>
      </w:r>
      <w:proofErr w:type="gramStart"/>
      <w:r w:rsidRPr="00594308">
        <w:rPr>
          <w:sz w:val="20"/>
        </w:rPr>
        <w:t>same</w:t>
      </w:r>
      <w:proofErr w:type="gramEnd"/>
      <w:r w:rsidRPr="00594308">
        <w:rPr>
          <w:sz w:val="20"/>
        </w:rPr>
        <w:t xml:space="preserve"> group if </w:t>
      </w:r>
      <w:r w:rsidRPr="00594308">
        <w:rPr>
          <w:i/>
          <w:sz w:val="20"/>
        </w:rPr>
        <w:t>a</w:t>
      </w:r>
      <w:r w:rsidRPr="00594308">
        <w:rPr>
          <w:sz w:val="20"/>
        </w:rPr>
        <w:t xml:space="preserve"> =· </w:t>
      </w:r>
      <w:r w:rsidRPr="00594308">
        <w:rPr>
          <w:i/>
          <w:sz w:val="20"/>
        </w:rPr>
        <w:t xml:space="preserve">b </w:t>
      </w:r>
      <w:r w:rsidRPr="00594308">
        <w:rPr>
          <w:sz w:val="20"/>
        </w:rPr>
        <w:t xml:space="preserve">( there can be symbols in the same group </w:t>
      </w:r>
    </w:p>
    <w:p w:rsidR="00594308" w:rsidRPr="00594308" w:rsidRDefault="00594308" w:rsidP="00594308">
      <w:pPr>
        <w:ind w:left="720"/>
        <w:rPr>
          <w:sz w:val="20"/>
        </w:rPr>
      </w:pPr>
      <w:r w:rsidRPr="00594308">
        <w:rPr>
          <w:sz w:val="20"/>
        </w:rPr>
        <w:t xml:space="preserve">    </w:t>
      </w:r>
      <w:proofErr w:type="gramStart"/>
      <w:r w:rsidRPr="00594308">
        <w:rPr>
          <w:sz w:val="20"/>
        </w:rPr>
        <w:t>even</w:t>
      </w:r>
      <w:proofErr w:type="gramEnd"/>
      <w:r w:rsidRPr="00594308">
        <w:rPr>
          <w:sz w:val="20"/>
        </w:rPr>
        <w:t xml:space="preserve"> if they are not connected by this relation);</w:t>
      </w:r>
    </w:p>
    <w:p w:rsidR="00594308" w:rsidRPr="00594308" w:rsidRDefault="00594308" w:rsidP="00594308">
      <w:pPr>
        <w:ind w:firstLine="720"/>
        <w:rPr>
          <w:sz w:val="20"/>
        </w:rPr>
      </w:pPr>
    </w:p>
    <w:p w:rsidR="00594308" w:rsidRPr="00594308" w:rsidRDefault="00594308" w:rsidP="00594308">
      <w:pPr>
        <w:rPr>
          <w:sz w:val="20"/>
        </w:rPr>
      </w:pPr>
      <w:r w:rsidRPr="00594308">
        <w:rPr>
          <w:sz w:val="20"/>
        </w:rPr>
        <w:tab/>
        <w:t>3. Create a directed graph whose nodes are in the groups, next for each</w:t>
      </w:r>
    </w:p>
    <w:p w:rsidR="00594308" w:rsidRPr="00594308" w:rsidRDefault="00594308" w:rsidP="00594308">
      <w:pPr>
        <w:ind w:left="720"/>
        <w:rPr>
          <w:sz w:val="20"/>
        </w:rPr>
      </w:pPr>
      <w:r w:rsidRPr="00594308">
        <w:rPr>
          <w:sz w:val="20"/>
        </w:rPr>
        <w:t xml:space="preserve">    </w:t>
      </w:r>
      <w:proofErr w:type="gramStart"/>
      <w:r w:rsidRPr="00594308">
        <w:rPr>
          <w:sz w:val="20"/>
        </w:rPr>
        <w:t>symbols</w:t>
      </w:r>
      <w:proofErr w:type="gramEnd"/>
      <w:r w:rsidRPr="00594308">
        <w:rPr>
          <w:sz w:val="20"/>
        </w:rPr>
        <w:t xml:space="preserve"> a and b do: place an edge from the group of </w:t>
      </w:r>
      <w:proofErr w:type="spellStart"/>
      <w:r w:rsidRPr="00594308">
        <w:rPr>
          <w:i/>
          <w:sz w:val="20"/>
        </w:rPr>
        <w:t>g</w:t>
      </w:r>
      <w:r w:rsidRPr="00594308">
        <w:rPr>
          <w:sz w:val="20"/>
          <w:vertAlign w:val="subscript"/>
        </w:rPr>
        <w:t>b</w:t>
      </w:r>
      <w:proofErr w:type="spellEnd"/>
      <w:r w:rsidRPr="00594308">
        <w:rPr>
          <w:sz w:val="20"/>
        </w:rPr>
        <w:t xml:space="preserve"> to the group</w:t>
      </w:r>
    </w:p>
    <w:p w:rsidR="00594308" w:rsidRPr="00594308" w:rsidRDefault="00594308" w:rsidP="00594308">
      <w:pPr>
        <w:ind w:left="720"/>
        <w:rPr>
          <w:sz w:val="20"/>
        </w:rPr>
      </w:pPr>
      <w:r w:rsidRPr="00594308">
        <w:rPr>
          <w:sz w:val="20"/>
        </w:rPr>
        <w:t xml:space="preserve">    </w:t>
      </w:r>
      <w:proofErr w:type="gramStart"/>
      <w:r w:rsidRPr="00594308">
        <w:rPr>
          <w:sz w:val="20"/>
        </w:rPr>
        <w:t>of</w:t>
      </w:r>
      <w:proofErr w:type="gramEnd"/>
      <w:r w:rsidRPr="00594308">
        <w:rPr>
          <w:sz w:val="20"/>
        </w:rPr>
        <w:t xml:space="preserve"> </w:t>
      </w:r>
      <w:proofErr w:type="spellStart"/>
      <w:r w:rsidRPr="00594308">
        <w:rPr>
          <w:i/>
          <w:sz w:val="20"/>
        </w:rPr>
        <w:t>f</w:t>
      </w:r>
      <w:r w:rsidRPr="00594308">
        <w:rPr>
          <w:sz w:val="20"/>
          <w:vertAlign w:val="subscript"/>
        </w:rPr>
        <w:t>a</w:t>
      </w:r>
      <w:proofErr w:type="spellEnd"/>
      <w:r w:rsidRPr="00594308">
        <w:rPr>
          <w:sz w:val="20"/>
        </w:rPr>
        <w:t xml:space="preserve"> if </w:t>
      </w:r>
      <w:r w:rsidRPr="00594308">
        <w:rPr>
          <w:i/>
          <w:sz w:val="16"/>
        </w:rPr>
        <w:t xml:space="preserve">a </w:t>
      </w:r>
      <w:r w:rsidRPr="00594308">
        <w:rPr>
          <w:sz w:val="16"/>
        </w:rPr>
        <w:t xml:space="preserve">&lt;· </w:t>
      </w:r>
      <w:r w:rsidRPr="00594308">
        <w:rPr>
          <w:i/>
          <w:sz w:val="16"/>
        </w:rPr>
        <w:t>b</w:t>
      </w:r>
      <w:r w:rsidRPr="00594308">
        <w:rPr>
          <w:sz w:val="20"/>
        </w:rPr>
        <w:t xml:space="preserve">, otherwise if </w:t>
      </w:r>
      <w:r w:rsidRPr="00594308">
        <w:rPr>
          <w:i/>
          <w:sz w:val="16"/>
        </w:rPr>
        <w:t xml:space="preserve">a </w:t>
      </w:r>
      <w:r w:rsidRPr="00594308">
        <w:rPr>
          <w:sz w:val="16"/>
        </w:rPr>
        <w:t xml:space="preserve">·&gt; </w:t>
      </w:r>
      <w:r w:rsidRPr="00594308">
        <w:rPr>
          <w:i/>
          <w:sz w:val="16"/>
        </w:rPr>
        <w:t xml:space="preserve">b </w:t>
      </w:r>
      <w:r w:rsidRPr="00594308">
        <w:rPr>
          <w:sz w:val="20"/>
        </w:rPr>
        <w:t xml:space="preserve">place an edge from the group of </w:t>
      </w:r>
    </w:p>
    <w:p w:rsidR="00594308" w:rsidRPr="00594308" w:rsidRDefault="00594308" w:rsidP="00594308">
      <w:pPr>
        <w:ind w:firstLine="720"/>
        <w:rPr>
          <w:sz w:val="20"/>
        </w:rPr>
      </w:pPr>
      <w:r w:rsidRPr="00594308">
        <w:rPr>
          <w:sz w:val="20"/>
        </w:rPr>
        <w:t xml:space="preserve">    </w:t>
      </w:r>
      <w:proofErr w:type="spellStart"/>
      <w:proofErr w:type="gramStart"/>
      <w:r w:rsidRPr="00594308">
        <w:rPr>
          <w:i/>
          <w:sz w:val="20"/>
        </w:rPr>
        <w:t>f</w:t>
      </w:r>
      <w:r w:rsidRPr="00594308">
        <w:rPr>
          <w:sz w:val="20"/>
          <w:vertAlign w:val="subscript"/>
        </w:rPr>
        <w:t>a</w:t>
      </w:r>
      <w:proofErr w:type="spellEnd"/>
      <w:proofErr w:type="gramEnd"/>
      <w:r w:rsidRPr="00594308">
        <w:rPr>
          <w:sz w:val="20"/>
        </w:rPr>
        <w:t xml:space="preserve"> to that of </w:t>
      </w:r>
      <w:proofErr w:type="spellStart"/>
      <w:r w:rsidRPr="00594308">
        <w:rPr>
          <w:i/>
          <w:sz w:val="20"/>
        </w:rPr>
        <w:t>g</w:t>
      </w:r>
      <w:r w:rsidRPr="00594308">
        <w:rPr>
          <w:sz w:val="20"/>
          <w:vertAlign w:val="subscript"/>
        </w:rPr>
        <w:t>b</w:t>
      </w:r>
      <w:proofErr w:type="spellEnd"/>
      <w:r w:rsidRPr="00594308">
        <w:rPr>
          <w:sz w:val="20"/>
        </w:rPr>
        <w:t>;</w:t>
      </w:r>
    </w:p>
    <w:p w:rsidR="00594308" w:rsidRPr="00594308" w:rsidRDefault="00594308" w:rsidP="00594308">
      <w:pPr>
        <w:rPr>
          <w:sz w:val="20"/>
        </w:rPr>
      </w:pPr>
    </w:p>
    <w:p w:rsidR="00594308" w:rsidRPr="00594308" w:rsidRDefault="00594308" w:rsidP="00594308">
      <w:pPr>
        <w:ind w:left="720"/>
        <w:rPr>
          <w:sz w:val="20"/>
        </w:rPr>
      </w:pPr>
      <w:r w:rsidRPr="00594308">
        <w:rPr>
          <w:sz w:val="20"/>
        </w:rPr>
        <w:t>4. If the constructed graph has a cycle then no precedence functions</w:t>
      </w:r>
    </w:p>
    <w:p w:rsidR="00594308" w:rsidRPr="00594308" w:rsidRDefault="00594308" w:rsidP="00594308">
      <w:pPr>
        <w:ind w:left="720"/>
        <w:rPr>
          <w:sz w:val="20"/>
        </w:rPr>
      </w:pPr>
      <w:r w:rsidRPr="00594308">
        <w:rPr>
          <w:sz w:val="20"/>
        </w:rPr>
        <w:t xml:space="preserve">    </w:t>
      </w:r>
      <w:proofErr w:type="gramStart"/>
      <w:r w:rsidRPr="00594308">
        <w:rPr>
          <w:sz w:val="20"/>
        </w:rPr>
        <w:t>exist</w:t>
      </w:r>
      <w:proofErr w:type="gramEnd"/>
      <w:r w:rsidRPr="00594308">
        <w:rPr>
          <w:sz w:val="20"/>
        </w:rPr>
        <w:t>. When there are no cycles collect the length of the longest</w:t>
      </w:r>
    </w:p>
    <w:p w:rsidR="00594308" w:rsidRPr="00594308" w:rsidRDefault="00594308" w:rsidP="00594308">
      <w:pPr>
        <w:ind w:left="720"/>
        <w:rPr>
          <w:sz w:val="20"/>
        </w:rPr>
      </w:pPr>
      <w:r w:rsidRPr="00594308">
        <w:rPr>
          <w:sz w:val="20"/>
        </w:rPr>
        <w:t xml:space="preserve">    </w:t>
      </w:r>
      <w:proofErr w:type="gramStart"/>
      <w:r w:rsidRPr="00594308">
        <w:rPr>
          <w:sz w:val="20"/>
        </w:rPr>
        <w:t>paths</w:t>
      </w:r>
      <w:proofErr w:type="gramEnd"/>
      <w:r w:rsidRPr="00594308">
        <w:rPr>
          <w:sz w:val="20"/>
        </w:rPr>
        <w:t xml:space="preserve"> from the groups of </w:t>
      </w:r>
      <w:proofErr w:type="spellStart"/>
      <w:r w:rsidRPr="00594308">
        <w:rPr>
          <w:i/>
          <w:sz w:val="20"/>
        </w:rPr>
        <w:t>f</w:t>
      </w:r>
      <w:r w:rsidRPr="00594308">
        <w:rPr>
          <w:sz w:val="20"/>
          <w:vertAlign w:val="subscript"/>
        </w:rPr>
        <w:t>a</w:t>
      </w:r>
      <w:proofErr w:type="spellEnd"/>
      <w:r w:rsidRPr="00594308">
        <w:rPr>
          <w:sz w:val="20"/>
        </w:rPr>
        <w:t xml:space="preserve"> and </w:t>
      </w:r>
      <w:proofErr w:type="spellStart"/>
      <w:r w:rsidRPr="00594308">
        <w:rPr>
          <w:i/>
          <w:sz w:val="20"/>
        </w:rPr>
        <w:t>g</w:t>
      </w:r>
      <w:r w:rsidRPr="00594308">
        <w:rPr>
          <w:sz w:val="20"/>
          <w:vertAlign w:val="subscript"/>
        </w:rPr>
        <w:t>b</w:t>
      </w:r>
      <w:proofErr w:type="spellEnd"/>
      <w:r w:rsidRPr="00594308">
        <w:rPr>
          <w:sz w:val="20"/>
        </w:rPr>
        <w:t xml:space="preserve"> respectively.</w:t>
      </w:r>
    </w:p>
    <w:p w:rsidR="00594308" w:rsidRPr="00594308" w:rsidRDefault="00594308" w:rsidP="00594308">
      <w:pPr>
        <w:ind w:left="720"/>
        <w:rPr>
          <w:sz w:val="28"/>
        </w:rPr>
      </w:pPr>
      <w:r w:rsidRPr="00594308">
        <w:rPr>
          <w:sz w:val="20"/>
        </w:rPr>
        <w:br w:type="page"/>
      </w:r>
      <w:r w:rsidRPr="00594308">
        <w:rPr>
          <w:i/>
          <w:sz w:val="28"/>
        </w:rPr>
        <w:lastRenderedPageBreak/>
        <w:t>Example</w:t>
      </w:r>
      <w:r w:rsidRPr="00594308">
        <w:rPr>
          <w:sz w:val="28"/>
        </w:rPr>
        <w:t>: Consider the above table</w:t>
      </w:r>
    </w:p>
    <w:tbl>
      <w:tblPr>
        <w:tblW w:w="0" w:type="auto"/>
        <w:tblInd w:w="24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900"/>
        <w:gridCol w:w="900"/>
        <w:gridCol w:w="1080"/>
        <w:gridCol w:w="1080"/>
      </w:tblGrid>
      <w:tr w:rsidR="00594308" w:rsidRPr="00594308" w:rsidTr="00692026"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b/>
                <w:sz w:val="16"/>
              </w:rPr>
              <w:t>id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+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*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$</w:t>
            </w:r>
          </w:p>
        </w:tc>
      </w:tr>
      <w:tr w:rsidR="00594308" w:rsidRPr="00594308" w:rsidTr="00692026"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b/>
                <w:sz w:val="16"/>
              </w:rPr>
              <w:t>id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·&gt;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·&gt;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·&gt;</w:t>
            </w:r>
          </w:p>
        </w:tc>
      </w:tr>
      <w:tr w:rsidR="00594308" w:rsidRPr="00594308" w:rsidTr="00692026"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+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&lt;·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·&gt;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&lt;·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·&gt;</w:t>
            </w:r>
          </w:p>
        </w:tc>
      </w:tr>
      <w:tr w:rsidR="00594308" w:rsidRPr="00594308" w:rsidTr="00692026"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*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&lt;·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·&gt;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·&gt;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·&gt;</w:t>
            </w:r>
          </w:p>
        </w:tc>
      </w:tr>
      <w:tr w:rsidR="00594308" w:rsidRPr="00594308" w:rsidTr="00692026"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$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&lt;·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&lt;·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&lt;·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·&gt;</w:t>
            </w:r>
          </w:p>
        </w:tc>
      </w:tr>
    </w:tbl>
    <w:p w:rsidR="00594308" w:rsidRPr="00594308" w:rsidRDefault="00594308" w:rsidP="00594308">
      <w:pPr>
        <w:rPr>
          <w:sz w:val="4"/>
        </w:rPr>
      </w:pPr>
    </w:p>
    <w:p w:rsidR="00594308" w:rsidRPr="00594308" w:rsidRDefault="00594308" w:rsidP="00594308">
      <w:pPr>
        <w:spacing w:after="240"/>
        <w:rPr>
          <w:sz w:val="28"/>
        </w:rPr>
      </w:pPr>
      <w:r w:rsidRPr="00594308">
        <w:rPr>
          <w:sz w:val="28"/>
        </w:rPr>
        <w:tab/>
        <w:t>Using the algorithm leads to the following graph:</w:t>
      </w:r>
    </w:p>
    <w:p w:rsidR="00594308" w:rsidRPr="00594308" w:rsidRDefault="00594308" w:rsidP="00594308">
      <w:pPr>
        <w:rPr>
          <w:sz w:val="28"/>
        </w:rPr>
      </w:pPr>
      <w:r w:rsidRPr="00594308">
        <w:rPr>
          <w:sz w:val="28"/>
        </w:rPr>
        <w:t xml:space="preserve">                        </w:t>
      </w:r>
      <w:r w:rsidRPr="00594308">
        <w:rPr>
          <w:noProof/>
          <w:sz w:val="28"/>
        </w:rPr>
        <w:drawing>
          <wp:inline distT="0" distB="0" distL="0" distR="0">
            <wp:extent cx="2422525" cy="2456815"/>
            <wp:effectExtent l="0" t="0" r="0" b="0"/>
            <wp:docPr id="2" name="Picture 1" descr="fig6-1.wm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ig6-1.wmf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2456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4308" w:rsidRPr="00594308" w:rsidRDefault="00594308" w:rsidP="00594308">
      <w:pPr>
        <w:rPr>
          <w:sz w:val="4"/>
        </w:rPr>
      </w:pPr>
    </w:p>
    <w:p w:rsidR="00594308" w:rsidRPr="00594308" w:rsidRDefault="00594308" w:rsidP="00594308">
      <w:pPr>
        <w:spacing w:after="240"/>
        <w:rPr>
          <w:sz w:val="28"/>
        </w:rPr>
      </w:pPr>
      <w:r w:rsidRPr="00594308">
        <w:rPr>
          <w:sz w:val="28"/>
        </w:rPr>
        <w:tab/>
      </w:r>
      <w:proofErr w:type="gramStart"/>
      <w:r w:rsidRPr="00594308">
        <w:rPr>
          <w:sz w:val="28"/>
        </w:rPr>
        <w:t>from</w:t>
      </w:r>
      <w:proofErr w:type="gramEnd"/>
      <w:r w:rsidRPr="00594308">
        <w:rPr>
          <w:sz w:val="28"/>
        </w:rPr>
        <w:t xml:space="preserve"> which we extract the following precedence functions:</w:t>
      </w:r>
    </w:p>
    <w:tbl>
      <w:tblPr>
        <w:tblW w:w="0" w:type="auto"/>
        <w:tblInd w:w="24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900"/>
        <w:gridCol w:w="900"/>
        <w:gridCol w:w="900"/>
        <w:gridCol w:w="1080"/>
        <w:gridCol w:w="1080"/>
      </w:tblGrid>
      <w:tr w:rsidR="00594308" w:rsidRPr="00594308" w:rsidTr="00692026"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b/>
                <w:sz w:val="16"/>
              </w:rPr>
              <w:t>id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+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*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$</w:t>
            </w:r>
          </w:p>
        </w:tc>
      </w:tr>
      <w:tr w:rsidR="00594308" w:rsidRPr="00594308" w:rsidTr="00692026"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i/>
                <w:sz w:val="16"/>
              </w:rPr>
            </w:pPr>
            <w:r w:rsidRPr="00594308">
              <w:rPr>
                <w:i/>
                <w:sz w:val="16"/>
              </w:rPr>
              <w:t>f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4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2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4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0</w:t>
            </w:r>
          </w:p>
        </w:tc>
      </w:tr>
      <w:tr w:rsidR="00594308" w:rsidRPr="00594308" w:rsidTr="00692026"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i/>
                <w:sz w:val="16"/>
              </w:rPr>
            </w:pPr>
            <w:r w:rsidRPr="00594308">
              <w:rPr>
                <w:i/>
                <w:sz w:val="16"/>
              </w:rPr>
              <w:t>g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5</w:t>
            </w:r>
          </w:p>
        </w:tc>
        <w:tc>
          <w:tcPr>
            <w:tcW w:w="90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1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3</w:t>
            </w:r>
          </w:p>
        </w:tc>
        <w:tc>
          <w:tcPr>
            <w:tcW w:w="1080" w:type="dxa"/>
          </w:tcPr>
          <w:p w:rsidR="00594308" w:rsidRPr="00594308" w:rsidRDefault="00594308" w:rsidP="00692026">
            <w:pPr>
              <w:jc w:val="center"/>
              <w:rPr>
                <w:sz w:val="16"/>
              </w:rPr>
            </w:pPr>
            <w:r w:rsidRPr="00594308">
              <w:rPr>
                <w:sz w:val="16"/>
              </w:rPr>
              <w:t>0</w:t>
            </w:r>
          </w:p>
        </w:tc>
      </w:tr>
    </w:tbl>
    <w:p w:rsidR="00594308" w:rsidRPr="00594308" w:rsidRDefault="00594308" w:rsidP="00594308">
      <w:pPr>
        <w:rPr>
          <w:sz w:val="28"/>
        </w:rPr>
      </w:pPr>
    </w:p>
    <w:p w:rsidR="00594308" w:rsidRPr="00594308" w:rsidRDefault="00594308">
      <w:pPr>
        <w:rPr>
          <w:sz w:val="10"/>
        </w:rPr>
      </w:pPr>
    </w:p>
    <w:sectPr w:rsidR="00594308" w:rsidRPr="00594308" w:rsidSect="00DF7B3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E411F3"/>
    <w:multiLevelType w:val="hybridMultilevel"/>
    <w:tmpl w:val="A6F8F3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F408DF"/>
    <w:multiLevelType w:val="hybridMultilevel"/>
    <w:tmpl w:val="2304A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34C2C86"/>
    <w:multiLevelType w:val="hybridMultilevel"/>
    <w:tmpl w:val="99783200"/>
    <w:lvl w:ilvl="0" w:tplc="0409000B">
      <w:start w:val="1"/>
      <w:numFmt w:val="bullet"/>
      <w:lvlText w:val=""/>
      <w:lvlJc w:val="left"/>
      <w:pPr>
        <w:ind w:left="81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3">
    <w:nsid w:val="67A90440"/>
    <w:multiLevelType w:val="hybridMultilevel"/>
    <w:tmpl w:val="54582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771E151B"/>
    <w:multiLevelType w:val="hybridMultilevel"/>
    <w:tmpl w:val="BAEA3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2C0845"/>
    <w:rsid w:val="000250C3"/>
    <w:rsid w:val="000C5315"/>
    <w:rsid w:val="00260011"/>
    <w:rsid w:val="0028354E"/>
    <w:rsid w:val="002948ED"/>
    <w:rsid w:val="002C0845"/>
    <w:rsid w:val="002F3AF1"/>
    <w:rsid w:val="002F7BB0"/>
    <w:rsid w:val="00322D98"/>
    <w:rsid w:val="003F1893"/>
    <w:rsid w:val="004246AB"/>
    <w:rsid w:val="00586EC4"/>
    <w:rsid w:val="00594308"/>
    <w:rsid w:val="005D2FB8"/>
    <w:rsid w:val="0075027F"/>
    <w:rsid w:val="00783310"/>
    <w:rsid w:val="00AB1486"/>
    <w:rsid w:val="00BA4622"/>
    <w:rsid w:val="00BF7979"/>
    <w:rsid w:val="00C71148"/>
    <w:rsid w:val="00CB751E"/>
    <w:rsid w:val="00D61F60"/>
    <w:rsid w:val="00DF7B32"/>
    <w:rsid w:val="00EC41A3"/>
    <w:rsid w:val="00FC6E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BB44D0F-82D5-4CD4-8076-C1681E636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F7B3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C084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0845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46AB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4246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wm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121</TotalTime>
  <Pages>11</Pages>
  <Words>811</Words>
  <Characters>4625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iftekhar mobin</dc:creator>
  <cp:keywords/>
  <dc:description/>
  <cp:lastModifiedBy>Md. Iftekharul Mobin</cp:lastModifiedBy>
  <cp:revision>19</cp:revision>
  <dcterms:created xsi:type="dcterms:W3CDTF">2015-07-04T16:29:00Z</dcterms:created>
  <dcterms:modified xsi:type="dcterms:W3CDTF">2017-10-30T09:49:00Z</dcterms:modified>
</cp:coreProperties>
</file>